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54B5E" w:rsidRPr="00313BC9" w:rsidRDefault="00254B5E" w:rsidP="00254B5E">
      <w:pPr>
        <w:rPr>
          <w:b/>
          <w:sz w:val="28"/>
          <w:szCs w:val="28"/>
        </w:rPr>
      </w:pPr>
      <w:bookmarkStart w:id="0" w:name="_GoBack"/>
      <w:bookmarkEnd w:id="0"/>
      <w:r w:rsidRPr="00313BC9">
        <w:rPr>
          <w:b/>
          <w:sz w:val="28"/>
          <w:szCs w:val="28"/>
        </w:rPr>
        <w:t>Summary of Executive Committee discussions and actions from November 201</w:t>
      </w:r>
      <w:r w:rsidR="00EF3022">
        <w:rPr>
          <w:b/>
          <w:sz w:val="28"/>
          <w:szCs w:val="28"/>
        </w:rPr>
        <w:t>6</w:t>
      </w:r>
      <w:r w:rsidRPr="00313BC9">
        <w:rPr>
          <w:b/>
          <w:sz w:val="28"/>
          <w:szCs w:val="28"/>
        </w:rPr>
        <w:t xml:space="preserve"> </w:t>
      </w:r>
      <w:r>
        <w:rPr>
          <w:b/>
          <w:sz w:val="28"/>
          <w:szCs w:val="28"/>
        </w:rPr>
        <w:t xml:space="preserve">through </w:t>
      </w:r>
      <w:r w:rsidRPr="00313BC9">
        <w:rPr>
          <w:b/>
          <w:sz w:val="28"/>
          <w:szCs w:val="28"/>
        </w:rPr>
        <w:t>October 201</w:t>
      </w:r>
      <w:r w:rsidR="00EF3022">
        <w:rPr>
          <w:b/>
          <w:sz w:val="28"/>
          <w:szCs w:val="28"/>
        </w:rPr>
        <w:t>7</w:t>
      </w:r>
    </w:p>
    <w:p w:rsidR="00254B5E" w:rsidRDefault="00254B5E" w:rsidP="00254B5E"/>
    <w:p w:rsidR="00254B5E" w:rsidRDefault="00254B5E" w:rsidP="00254B5E">
      <w:pPr>
        <w:rPr>
          <w:sz w:val="24"/>
          <w:szCs w:val="24"/>
        </w:rPr>
      </w:pPr>
      <w:r w:rsidRPr="005E22E5">
        <w:rPr>
          <w:b/>
          <w:sz w:val="24"/>
          <w:szCs w:val="24"/>
        </w:rPr>
        <w:t>November</w:t>
      </w:r>
      <w:r w:rsidRPr="0069489C">
        <w:rPr>
          <w:sz w:val="24"/>
          <w:szCs w:val="24"/>
        </w:rPr>
        <w:t xml:space="preserve"> </w:t>
      </w:r>
      <w:r w:rsidR="0066447C" w:rsidRPr="0069489C">
        <w:rPr>
          <w:sz w:val="24"/>
          <w:szCs w:val="24"/>
        </w:rPr>
        <w:t>– no meeting</w:t>
      </w:r>
    </w:p>
    <w:p w:rsidR="00EF3022" w:rsidRPr="005E22E5" w:rsidRDefault="00EF3022" w:rsidP="00254B5E">
      <w:pPr>
        <w:rPr>
          <w:b/>
          <w:sz w:val="24"/>
          <w:szCs w:val="24"/>
        </w:rPr>
      </w:pPr>
      <w:r w:rsidRPr="005E22E5">
        <w:rPr>
          <w:b/>
          <w:sz w:val="24"/>
          <w:szCs w:val="24"/>
        </w:rPr>
        <w:t>December</w:t>
      </w:r>
    </w:p>
    <w:p w:rsidR="000438A5" w:rsidRDefault="00EF3022" w:rsidP="000438A5">
      <w:pPr>
        <w:rPr>
          <w:sz w:val="24"/>
          <w:szCs w:val="24"/>
        </w:rPr>
      </w:pPr>
      <w:r>
        <w:rPr>
          <w:sz w:val="24"/>
          <w:szCs w:val="24"/>
        </w:rPr>
        <w:t xml:space="preserve">It was noted that job descriptions for the </w:t>
      </w:r>
      <w:r w:rsidR="000438A5">
        <w:rPr>
          <w:sz w:val="24"/>
          <w:szCs w:val="24"/>
        </w:rPr>
        <w:t>Governance Council Secretary, the Executive Committee Convener and perhaps the Treasurer</w:t>
      </w:r>
      <w:r>
        <w:rPr>
          <w:sz w:val="24"/>
          <w:szCs w:val="24"/>
        </w:rPr>
        <w:t xml:space="preserve"> are lacking or incomplete and that the Exec would take on the task of correcting that.  </w:t>
      </w:r>
    </w:p>
    <w:p w:rsidR="000438A5" w:rsidRDefault="00EF3022" w:rsidP="000438A5">
      <w:pPr>
        <w:rPr>
          <w:sz w:val="24"/>
          <w:szCs w:val="24"/>
        </w:rPr>
      </w:pPr>
      <w:r>
        <w:rPr>
          <w:sz w:val="24"/>
          <w:szCs w:val="24"/>
        </w:rPr>
        <w:t xml:space="preserve">The Exec was notified by the Nominating Committee that the by-laws stipulate that Executive Committee will consist of 9 members at large plus the Treasurer and Registrar.  Due to a historic anomaly several years past, the Committee has only been carrying 8 members at large.  It was decided to correct this situation at the next </w:t>
      </w:r>
      <w:proofErr w:type="gramStart"/>
      <w:r>
        <w:rPr>
          <w:sz w:val="24"/>
          <w:szCs w:val="24"/>
        </w:rPr>
        <w:t>Fall</w:t>
      </w:r>
      <w:proofErr w:type="gramEnd"/>
      <w:r>
        <w:rPr>
          <w:sz w:val="24"/>
          <w:szCs w:val="24"/>
        </w:rPr>
        <w:t xml:space="preserve"> meeting.</w:t>
      </w:r>
      <w:r w:rsidR="007A095E">
        <w:rPr>
          <w:sz w:val="24"/>
          <w:szCs w:val="24"/>
        </w:rPr>
        <w:t xml:space="preserve">  </w:t>
      </w:r>
    </w:p>
    <w:p w:rsidR="000438A5" w:rsidRDefault="007A095E" w:rsidP="000438A5">
      <w:pPr>
        <w:rPr>
          <w:sz w:val="24"/>
          <w:szCs w:val="24"/>
        </w:rPr>
      </w:pPr>
      <w:r>
        <w:rPr>
          <w:sz w:val="24"/>
          <w:szCs w:val="24"/>
        </w:rPr>
        <w:t>It was noted that the Conference Archives, now in Ben Soule’s attic, needs to be revived and better cared for.  Keith Knox volunteered to write a job description for the Archivist position.</w:t>
      </w:r>
      <w:r w:rsidR="000438A5">
        <w:rPr>
          <w:sz w:val="24"/>
          <w:szCs w:val="24"/>
        </w:rPr>
        <w:t xml:space="preserve">   </w:t>
      </w:r>
    </w:p>
    <w:p w:rsidR="000438A5" w:rsidRDefault="000438A5" w:rsidP="000438A5">
      <w:pPr>
        <w:rPr>
          <w:sz w:val="24"/>
          <w:szCs w:val="24"/>
        </w:rPr>
      </w:pPr>
      <w:r>
        <w:rPr>
          <w:sz w:val="24"/>
          <w:szCs w:val="24"/>
        </w:rPr>
        <w:t xml:space="preserve">The Convener asked the Healing and Reconciliation Committee to review the latest Safety Policy to see if we need to do anything to be in line with it.  </w:t>
      </w:r>
      <w:r>
        <w:t xml:space="preserve">The </w:t>
      </w:r>
      <w:r w:rsidRPr="000438A5">
        <w:rPr>
          <w:sz w:val="24"/>
          <w:szCs w:val="24"/>
        </w:rPr>
        <w:t xml:space="preserve">Committee discussed an issue brought to us by former long-time members of the All Star I community concerning </w:t>
      </w:r>
      <w:r w:rsidR="00DC34B1">
        <w:rPr>
          <w:sz w:val="24"/>
          <w:szCs w:val="24"/>
        </w:rPr>
        <w:t xml:space="preserve">a 1979 incident at the All Star I conference and </w:t>
      </w:r>
      <w:r w:rsidRPr="000438A5">
        <w:rPr>
          <w:sz w:val="24"/>
          <w:szCs w:val="24"/>
        </w:rPr>
        <w:t>whether the All Star I Conference should involve itself in advocacy about excluding memorial stones of individuals from the Memorial Garden.  No conclusion was reached and we will discuss further in January.</w:t>
      </w:r>
    </w:p>
    <w:p w:rsidR="000438A5" w:rsidRPr="005E22E5" w:rsidRDefault="000438A5" w:rsidP="000438A5">
      <w:pPr>
        <w:rPr>
          <w:b/>
          <w:sz w:val="24"/>
          <w:szCs w:val="24"/>
        </w:rPr>
      </w:pPr>
      <w:r w:rsidRPr="005E22E5">
        <w:rPr>
          <w:b/>
          <w:sz w:val="24"/>
          <w:szCs w:val="24"/>
        </w:rPr>
        <w:t>January</w:t>
      </w:r>
    </w:p>
    <w:p w:rsidR="000438A5" w:rsidRDefault="000438A5" w:rsidP="000438A5">
      <w:pPr>
        <w:rPr>
          <w:sz w:val="24"/>
          <w:szCs w:val="24"/>
        </w:rPr>
      </w:pPr>
      <w:r>
        <w:rPr>
          <w:sz w:val="24"/>
          <w:szCs w:val="24"/>
        </w:rPr>
        <w:t>The Committee agreed that Ben Soule would continue as Convener of the Executive Committee.</w:t>
      </w:r>
    </w:p>
    <w:p w:rsidR="000438A5" w:rsidRDefault="000438A5" w:rsidP="000438A5">
      <w:pPr>
        <w:rPr>
          <w:sz w:val="24"/>
          <w:szCs w:val="24"/>
        </w:rPr>
      </w:pPr>
      <w:r w:rsidRPr="000438A5">
        <w:rPr>
          <w:sz w:val="24"/>
          <w:szCs w:val="24"/>
        </w:rPr>
        <w:t xml:space="preserve">Eric will </w:t>
      </w:r>
      <w:r>
        <w:rPr>
          <w:sz w:val="24"/>
          <w:szCs w:val="24"/>
        </w:rPr>
        <w:t xml:space="preserve">work with </w:t>
      </w:r>
      <w:proofErr w:type="spellStart"/>
      <w:r>
        <w:rPr>
          <w:sz w:val="24"/>
          <w:szCs w:val="24"/>
        </w:rPr>
        <w:t>Cyndy</w:t>
      </w:r>
      <w:proofErr w:type="spellEnd"/>
      <w:r>
        <w:rPr>
          <w:sz w:val="24"/>
          <w:szCs w:val="24"/>
        </w:rPr>
        <w:t xml:space="preserve"> Parr to update the Volunteer Job Descriptions document.</w:t>
      </w:r>
    </w:p>
    <w:p w:rsidR="000438A5" w:rsidRDefault="003E48C2" w:rsidP="000438A5">
      <w:pPr>
        <w:rPr>
          <w:sz w:val="24"/>
          <w:szCs w:val="24"/>
        </w:rPr>
      </w:pPr>
      <w:r>
        <w:rPr>
          <w:sz w:val="24"/>
          <w:szCs w:val="24"/>
        </w:rPr>
        <w:t>The Convener,</w:t>
      </w:r>
      <w:r w:rsidRPr="003E48C2">
        <w:rPr>
          <w:sz w:val="24"/>
          <w:szCs w:val="24"/>
        </w:rPr>
        <w:t xml:space="preserve"> with help from Debbie Weiner Soule, prepared job descriptions for the Governance Council Secretary and the Executive Committee Convener.  </w:t>
      </w:r>
    </w:p>
    <w:p w:rsidR="003E48C2" w:rsidRDefault="00DC34B1" w:rsidP="003E48C2">
      <w:pPr>
        <w:rPr>
          <w:sz w:val="24"/>
          <w:szCs w:val="24"/>
        </w:rPr>
      </w:pPr>
      <w:r>
        <w:rPr>
          <w:sz w:val="24"/>
          <w:szCs w:val="24"/>
        </w:rPr>
        <w:t xml:space="preserve">After much discussion </w:t>
      </w:r>
      <w:r w:rsidR="008049A8">
        <w:rPr>
          <w:sz w:val="24"/>
          <w:szCs w:val="24"/>
        </w:rPr>
        <w:t xml:space="preserve">about the issue of stones in the Memorial Garden, </w:t>
      </w:r>
      <w:r>
        <w:rPr>
          <w:sz w:val="24"/>
          <w:szCs w:val="24"/>
        </w:rPr>
        <w:t>and consu</w:t>
      </w:r>
      <w:r w:rsidR="008049A8">
        <w:rPr>
          <w:sz w:val="24"/>
          <w:szCs w:val="24"/>
        </w:rPr>
        <w:t xml:space="preserve">ltation with the </w:t>
      </w:r>
      <w:r>
        <w:rPr>
          <w:sz w:val="24"/>
          <w:szCs w:val="24"/>
        </w:rPr>
        <w:t>H&amp;R committee, the Executive Committee concluded that this</w:t>
      </w:r>
      <w:r w:rsidR="003E48C2" w:rsidRPr="003E48C2">
        <w:rPr>
          <w:sz w:val="24"/>
          <w:szCs w:val="24"/>
        </w:rPr>
        <w:t xml:space="preserve"> is an SIC </w:t>
      </w:r>
      <w:r>
        <w:rPr>
          <w:sz w:val="24"/>
          <w:szCs w:val="24"/>
        </w:rPr>
        <w:t xml:space="preserve">Board </w:t>
      </w:r>
      <w:r w:rsidR="003E48C2" w:rsidRPr="003E48C2">
        <w:rPr>
          <w:sz w:val="24"/>
          <w:szCs w:val="24"/>
        </w:rPr>
        <w:t xml:space="preserve">issue, not a conference issue.  </w:t>
      </w:r>
      <w:r w:rsidR="008049A8">
        <w:rPr>
          <w:sz w:val="24"/>
          <w:szCs w:val="24"/>
        </w:rPr>
        <w:t>The Convener agreed to report this conclusion to Joe Watts and the concerned parties.</w:t>
      </w:r>
    </w:p>
    <w:p w:rsidR="003E48C2" w:rsidRPr="003E48C2" w:rsidRDefault="003E48C2" w:rsidP="003E48C2">
      <w:pPr>
        <w:rPr>
          <w:sz w:val="24"/>
          <w:szCs w:val="24"/>
        </w:rPr>
      </w:pPr>
      <w:r w:rsidRPr="003E48C2">
        <w:rPr>
          <w:sz w:val="24"/>
          <w:szCs w:val="24"/>
        </w:rPr>
        <w:t>The Committee also discussed the visibility of SIC’s Conference Safety Policy and All Star I’s Child Safety Policy, as presented on the Children’s Program page of the All Star I website.  Jeff noted the need to reiterate that each child is his or her parent’s responsibility while on the island, in contrast to sleep-away camp, where children attend without parents.</w:t>
      </w:r>
    </w:p>
    <w:p w:rsidR="003E48C2" w:rsidRDefault="003E48C2" w:rsidP="003E48C2">
      <w:pPr>
        <w:rPr>
          <w:sz w:val="24"/>
          <w:szCs w:val="24"/>
        </w:rPr>
      </w:pPr>
      <w:r w:rsidRPr="003E48C2">
        <w:rPr>
          <w:sz w:val="24"/>
          <w:szCs w:val="24"/>
        </w:rPr>
        <w:lastRenderedPageBreak/>
        <w:t>The Treasurer reported that Federal Form 99-EZ (</w:t>
      </w:r>
      <w:r w:rsidRPr="003E48C2">
        <w:rPr>
          <w:rFonts w:eastAsia="Times New Roman" w:cs="Arial"/>
          <w:color w:val="545454"/>
          <w:sz w:val="24"/>
          <w:szCs w:val="24"/>
          <w:shd w:val="clear" w:color="auto" w:fill="FFFFFF"/>
        </w:rPr>
        <w:t xml:space="preserve">Return of Organization Exempt </w:t>
      </w:r>
      <w:proofErr w:type="gramStart"/>
      <w:r w:rsidRPr="003E48C2">
        <w:rPr>
          <w:rFonts w:eastAsia="Times New Roman" w:cs="Arial"/>
          <w:color w:val="545454"/>
          <w:sz w:val="24"/>
          <w:szCs w:val="24"/>
          <w:shd w:val="clear" w:color="auto" w:fill="FFFFFF"/>
        </w:rPr>
        <w:t>From</w:t>
      </w:r>
      <w:proofErr w:type="gramEnd"/>
      <w:r w:rsidRPr="003E48C2">
        <w:rPr>
          <w:rFonts w:eastAsia="Times New Roman" w:cs="Arial"/>
          <w:color w:val="545454"/>
          <w:sz w:val="24"/>
          <w:szCs w:val="24"/>
          <w:shd w:val="clear" w:color="auto" w:fill="FFFFFF"/>
        </w:rPr>
        <w:t xml:space="preserve"> Income Tax (Short form))</w:t>
      </w:r>
      <w:r w:rsidRPr="003E48C2">
        <w:rPr>
          <w:rFonts w:eastAsia="Times New Roman" w:cs="Times New Roman"/>
          <w:sz w:val="24"/>
          <w:szCs w:val="24"/>
        </w:rPr>
        <w:t xml:space="preserve"> </w:t>
      </w:r>
      <w:r w:rsidRPr="003E48C2">
        <w:rPr>
          <w:sz w:val="24"/>
          <w:szCs w:val="24"/>
        </w:rPr>
        <w:t>is almost complete.  The data is from the Treasurer’s Report submitted to the fall Governance Council, with 2015 and 2016 Executive Committee members listed.</w:t>
      </w:r>
    </w:p>
    <w:p w:rsidR="003E48C2" w:rsidRPr="005E22E5" w:rsidRDefault="003E48C2" w:rsidP="003E48C2">
      <w:pPr>
        <w:rPr>
          <w:b/>
          <w:sz w:val="24"/>
          <w:szCs w:val="24"/>
        </w:rPr>
      </w:pPr>
      <w:r w:rsidRPr="005E22E5">
        <w:rPr>
          <w:b/>
          <w:sz w:val="24"/>
          <w:szCs w:val="24"/>
        </w:rPr>
        <w:t>February</w:t>
      </w:r>
    </w:p>
    <w:p w:rsidR="003E48C2" w:rsidRPr="003E48C2" w:rsidRDefault="003E48C2" w:rsidP="003E48C2">
      <w:pPr>
        <w:rPr>
          <w:sz w:val="24"/>
          <w:szCs w:val="24"/>
        </w:rPr>
      </w:pPr>
      <w:r w:rsidRPr="003E48C2">
        <w:rPr>
          <w:sz w:val="24"/>
          <w:szCs w:val="24"/>
        </w:rPr>
        <w:t xml:space="preserve">The Treasurer’s </w:t>
      </w:r>
      <w:r>
        <w:rPr>
          <w:sz w:val="24"/>
          <w:szCs w:val="24"/>
        </w:rPr>
        <w:t>r</w:t>
      </w:r>
      <w:r w:rsidRPr="003E48C2">
        <w:rPr>
          <w:sz w:val="24"/>
          <w:szCs w:val="24"/>
        </w:rPr>
        <w:t>eport</w:t>
      </w:r>
      <w:r>
        <w:rPr>
          <w:sz w:val="24"/>
          <w:szCs w:val="24"/>
        </w:rPr>
        <w:t>ed</w:t>
      </w:r>
      <w:r w:rsidRPr="003E48C2">
        <w:rPr>
          <w:sz w:val="24"/>
          <w:szCs w:val="24"/>
        </w:rPr>
        <w:t xml:space="preserve"> filing the ASI federal tax return and the New Hampshire Attorney General report</w:t>
      </w:r>
      <w:r w:rsidR="00CB347E">
        <w:rPr>
          <w:sz w:val="24"/>
          <w:szCs w:val="24"/>
        </w:rPr>
        <w:t xml:space="preserve">.  She also reported that </w:t>
      </w:r>
      <w:r w:rsidRPr="003E48C2">
        <w:rPr>
          <w:sz w:val="24"/>
          <w:szCs w:val="24"/>
        </w:rPr>
        <w:t>the conference donated $10,000 to the Star Island Annual Fund in 2016.</w:t>
      </w:r>
    </w:p>
    <w:p w:rsidR="003E48C2" w:rsidRPr="003E48C2" w:rsidRDefault="00CB347E" w:rsidP="003E48C2">
      <w:pPr>
        <w:rPr>
          <w:sz w:val="24"/>
          <w:szCs w:val="24"/>
        </w:rPr>
      </w:pPr>
      <w:r>
        <w:rPr>
          <w:sz w:val="24"/>
          <w:szCs w:val="24"/>
        </w:rPr>
        <w:t xml:space="preserve">The Registrar </w:t>
      </w:r>
      <w:r w:rsidR="003E48C2" w:rsidRPr="003E48C2">
        <w:rPr>
          <w:sz w:val="24"/>
          <w:szCs w:val="24"/>
        </w:rPr>
        <w:t xml:space="preserve">reported conference registration to date of 113 persons, including the 16-member </w:t>
      </w:r>
      <w:proofErr w:type="spellStart"/>
      <w:r w:rsidR="003E48C2" w:rsidRPr="003E48C2">
        <w:rPr>
          <w:sz w:val="24"/>
          <w:szCs w:val="24"/>
        </w:rPr>
        <w:t>Winarsky</w:t>
      </w:r>
      <w:proofErr w:type="spellEnd"/>
      <w:r w:rsidR="003E48C2" w:rsidRPr="003E48C2">
        <w:rPr>
          <w:sz w:val="24"/>
          <w:szCs w:val="24"/>
        </w:rPr>
        <w:t xml:space="preserve"> family</w:t>
      </w:r>
      <w:r>
        <w:rPr>
          <w:sz w:val="24"/>
          <w:szCs w:val="24"/>
        </w:rPr>
        <w:t>.</w:t>
      </w:r>
      <w:r w:rsidR="003E48C2" w:rsidRPr="003E48C2">
        <w:rPr>
          <w:sz w:val="24"/>
          <w:szCs w:val="24"/>
        </w:rPr>
        <w:t xml:space="preserve">  It was decided to move the Exec </w:t>
      </w:r>
      <w:proofErr w:type="spellStart"/>
      <w:r w:rsidR="003E48C2" w:rsidRPr="003E48C2">
        <w:rPr>
          <w:sz w:val="24"/>
          <w:szCs w:val="24"/>
        </w:rPr>
        <w:t>Comm</w:t>
      </w:r>
      <w:proofErr w:type="spellEnd"/>
      <w:r w:rsidR="003E48C2" w:rsidRPr="003E48C2">
        <w:rPr>
          <w:sz w:val="24"/>
          <w:szCs w:val="24"/>
        </w:rPr>
        <w:t xml:space="preserve"> distribution list from Yahoo (which is no longer supported) to a</w:t>
      </w:r>
      <w:r>
        <w:rPr>
          <w:sz w:val="24"/>
          <w:szCs w:val="24"/>
        </w:rPr>
        <w:t xml:space="preserve"> Google </w:t>
      </w:r>
      <w:r w:rsidR="003E48C2" w:rsidRPr="003E48C2">
        <w:rPr>
          <w:sz w:val="24"/>
          <w:szCs w:val="24"/>
        </w:rPr>
        <w:t>Group List.</w:t>
      </w:r>
    </w:p>
    <w:p w:rsidR="003E48C2" w:rsidRPr="003E48C2" w:rsidRDefault="003E48C2" w:rsidP="003E48C2">
      <w:pPr>
        <w:rPr>
          <w:sz w:val="24"/>
          <w:szCs w:val="24"/>
        </w:rPr>
      </w:pPr>
      <w:r w:rsidRPr="003E48C2">
        <w:rPr>
          <w:sz w:val="24"/>
          <w:szCs w:val="24"/>
        </w:rPr>
        <w:t>Eric will work with his committee of volunteers (Jenny Easter Nelson, Joy Close, Judy O’Keefe, Annie Stewart and Chris Gimple) and the 2017 Chairs (Keith Knox and Dale Stewart), with an expectation of completing the Volunteer Job Description project by mid-May.</w:t>
      </w:r>
    </w:p>
    <w:p w:rsidR="003E48C2" w:rsidRPr="008049A8" w:rsidRDefault="003E48C2" w:rsidP="008049A8">
      <w:pPr>
        <w:spacing w:after="100"/>
        <w:rPr>
          <w:sz w:val="24"/>
          <w:szCs w:val="24"/>
        </w:rPr>
      </w:pPr>
      <w:r w:rsidRPr="008049A8">
        <w:rPr>
          <w:sz w:val="24"/>
          <w:szCs w:val="24"/>
        </w:rPr>
        <w:t>The Chairs will ask that Child Safety Issues be specifically mentioned by the Star Island Corporation spokesperson at the Fire and Water Talk.  They will modify as appropriate the Porch News statement, work with Deb and Tom Walton on their Children’s Orientation content, and have the Voice of Star make a meal-time reminder that parents are responsible for their children when not in class or otherwise supervised.</w:t>
      </w:r>
    </w:p>
    <w:p w:rsidR="003E48C2" w:rsidRPr="003E48C2" w:rsidRDefault="003E48C2" w:rsidP="008049A8">
      <w:pPr>
        <w:spacing w:after="100"/>
        <w:rPr>
          <w:sz w:val="24"/>
          <w:szCs w:val="24"/>
        </w:rPr>
      </w:pPr>
      <w:r w:rsidRPr="008049A8">
        <w:rPr>
          <w:sz w:val="24"/>
          <w:szCs w:val="24"/>
        </w:rPr>
        <w:t xml:space="preserve">The Chairs will have the Voice of Star make meal-time announcements related to Standards of Behavior at Star Island. </w:t>
      </w:r>
    </w:p>
    <w:p w:rsidR="003E48C2" w:rsidRPr="003E48C2" w:rsidRDefault="003E48C2" w:rsidP="008049A8">
      <w:pPr>
        <w:spacing w:after="100"/>
      </w:pPr>
      <w:r w:rsidRPr="003E48C2">
        <w:t xml:space="preserve">Policy updates from the SIC Board of Trustees require that background checks for Children’s Staff members include certifying non-inclusion on a Sex Offender Registry Information site (SORI) and a Criminal Offender Record Information site (CORI). </w:t>
      </w:r>
    </w:p>
    <w:p w:rsidR="003E48C2" w:rsidRPr="003E48C2" w:rsidRDefault="003E48C2" w:rsidP="008049A8">
      <w:pPr>
        <w:spacing w:after="100"/>
      </w:pPr>
      <w:r w:rsidRPr="003E48C2">
        <w:t xml:space="preserve">The </w:t>
      </w:r>
      <w:r w:rsidR="008049A8">
        <w:t xml:space="preserve">Convener </w:t>
      </w:r>
      <w:r w:rsidRPr="003E48C2">
        <w:t>ha</w:t>
      </w:r>
      <w:r w:rsidR="008049A8">
        <w:t>s</w:t>
      </w:r>
      <w:r w:rsidRPr="003E48C2">
        <w:t xml:space="preserve"> signed the SIC Letter of Understanding attesting their responsibility for assuring this requirement be met.</w:t>
      </w:r>
    </w:p>
    <w:p w:rsidR="003E48C2" w:rsidRPr="003E48C2" w:rsidRDefault="003E48C2" w:rsidP="008049A8">
      <w:pPr>
        <w:spacing w:after="100"/>
      </w:pPr>
      <w:r w:rsidRPr="003E48C2">
        <w:t xml:space="preserve">The specific question was discussed of whether a children’s staff member’s written statement of eligibility for current employment through certification of SORI-free and CORI-free eligibility is sufficient to meet SIC standards. </w:t>
      </w:r>
    </w:p>
    <w:p w:rsidR="003E48C2" w:rsidRPr="003E48C2" w:rsidRDefault="003E48C2" w:rsidP="003E48C2">
      <w:pPr>
        <w:rPr>
          <w:sz w:val="24"/>
          <w:szCs w:val="24"/>
        </w:rPr>
      </w:pPr>
      <w:r w:rsidRPr="003E48C2">
        <w:rPr>
          <w:sz w:val="24"/>
          <w:szCs w:val="24"/>
        </w:rPr>
        <w:t>Keith reported that the Island has adopted new alcohol policies, but it is up to each conference to decide whether to keep their existing policy or adopt the new Island policy.  We will discuss this at our March meeting.  The changes are:</w:t>
      </w:r>
    </w:p>
    <w:p w:rsidR="003E48C2" w:rsidRPr="003E48C2" w:rsidRDefault="003E48C2" w:rsidP="003E48C2">
      <w:pPr>
        <w:pStyle w:val="ListParagraph"/>
        <w:numPr>
          <w:ilvl w:val="0"/>
          <w:numId w:val="2"/>
        </w:numPr>
        <w:spacing w:after="100"/>
        <w:contextualSpacing w:val="0"/>
      </w:pPr>
      <w:r w:rsidRPr="003E48C2">
        <w:t>Under-age persons can attend Social Hour, but their name tag must be coded to show non-eligibility for alcohol.  Conversely, the name tags of those over 21 can be coded to show eligibility for alcohol.</w:t>
      </w:r>
    </w:p>
    <w:p w:rsidR="003E48C2" w:rsidRPr="003E48C2" w:rsidRDefault="003E48C2" w:rsidP="003E48C2">
      <w:pPr>
        <w:pStyle w:val="ListParagraph"/>
        <w:numPr>
          <w:ilvl w:val="0"/>
          <w:numId w:val="2"/>
        </w:numPr>
        <w:spacing w:after="100"/>
        <w:contextualSpacing w:val="0"/>
      </w:pPr>
      <w:r w:rsidRPr="003E48C2">
        <w:t xml:space="preserve">The places where drinking is allowed during the conference-sponsored Social Hour can be places where drinking is allowed at other times of day. </w:t>
      </w:r>
    </w:p>
    <w:p w:rsidR="003E48C2" w:rsidRPr="003E48C2" w:rsidRDefault="003E48C2" w:rsidP="003E48C2">
      <w:pPr>
        <w:rPr>
          <w:sz w:val="24"/>
          <w:szCs w:val="24"/>
        </w:rPr>
      </w:pPr>
    </w:p>
    <w:p w:rsidR="003E48C2" w:rsidRPr="005E22E5" w:rsidRDefault="00CB347E" w:rsidP="003E48C2">
      <w:pPr>
        <w:rPr>
          <w:rFonts w:eastAsia="Times New Roman" w:cs="Times New Roman"/>
          <w:b/>
          <w:sz w:val="24"/>
          <w:szCs w:val="24"/>
        </w:rPr>
      </w:pPr>
      <w:r w:rsidRPr="005E22E5">
        <w:rPr>
          <w:rFonts w:eastAsia="Times New Roman" w:cs="Times New Roman"/>
          <w:b/>
          <w:sz w:val="24"/>
          <w:szCs w:val="24"/>
        </w:rPr>
        <w:t>March</w:t>
      </w:r>
    </w:p>
    <w:p w:rsidR="00CB347E" w:rsidRPr="00BD6433" w:rsidRDefault="00BD6433" w:rsidP="00CB347E">
      <w:pPr>
        <w:rPr>
          <w:sz w:val="24"/>
          <w:szCs w:val="24"/>
        </w:rPr>
      </w:pPr>
      <w:r>
        <w:rPr>
          <w:sz w:val="24"/>
          <w:szCs w:val="24"/>
        </w:rPr>
        <w:t>The Registrar</w:t>
      </w:r>
      <w:r w:rsidR="00CB347E" w:rsidRPr="00BD6433">
        <w:rPr>
          <w:sz w:val="24"/>
          <w:szCs w:val="24"/>
        </w:rPr>
        <w:t xml:space="preserve"> reported conference registration of 289 persons three days before the registration deadline of March 10.  S</w:t>
      </w:r>
      <w:r>
        <w:rPr>
          <w:sz w:val="24"/>
          <w:szCs w:val="24"/>
        </w:rPr>
        <w:t>he</w:t>
      </w:r>
      <w:r w:rsidR="00CB347E" w:rsidRPr="00BD6433">
        <w:rPr>
          <w:sz w:val="24"/>
          <w:szCs w:val="24"/>
        </w:rPr>
        <w:t xml:space="preserve"> noted that there were few financial aid requests, but with no deadline for such requests, most wait to assure acceptance before applying.  Ann suggested a reminder to accepted persons to apply for financial aid, if needed, and a suggestion to contribute to the financial aid fund. </w:t>
      </w:r>
    </w:p>
    <w:p w:rsidR="00CB347E" w:rsidRPr="00BD6433" w:rsidRDefault="00BD6433" w:rsidP="00CB347E">
      <w:pPr>
        <w:rPr>
          <w:sz w:val="24"/>
          <w:szCs w:val="24"/>
        </w:rPr>
      </w:pPr>
      <w:r w:rsidRPr="00BD6433">
        <w:rPr>
          <w:sz w:val="24"/>
          <w:szCs w:val="24"/>
        </w:rPr>
        <w:t>The Treasurer</w:t>
      </w:r>
      <w:r w:rsidR="00CB347E" w:rsidRPr="00BD6433">
        <w:rPr>
          <w:sz w:val="24"/>
          <w:szCs w:val="24"/>
        </w:rPr>
        <w:t xml:space="preserve"> reported that the financial aid fund is robust.</w:t>
      </w:r>
    </w:p>
    <w:p w:rsidR="00CB347E" w:rsidRPr="00BD6433" w:rsidRDefault="00CB347E" w:rsidP="00CB347E">
      <w:pPr>
        <w:rPr>
          <w:sz w:val="24"/>
          <w:szCs w:val="24"/>
        </w:rPr>
      </w:pPr>
      <w:r w:rsidRPr="00BD6433">
        <w:rPr>
          <w:sz w:val="24"/>
          <w:szCs w:val="24"/>
        </w:rPr>
        <w:t xml:space="preserve">The Chairs </w:t>
      </w:r>
      <w:r w:rsidR="00BD6433">
        <w:rPr>
          <w:sz w:val="24"/>
          <w:szCs w:val="24"/>
        </w:rPr>
        <w:t>reported</w:t>
      </w:r>
      <w:r w:rsidRPr="00BD6433">
        <w:rPr>
          <w:sz w:val="24"/>
          <w:szCs w:val="24"/>
        </w:rPr>
        <w:t xml:space="preserve"> </w:t>
      </w:r>
      <w:r w:rsidR="00BD6433">
        <w:rPr>
          <w:sz w:val="24"/>
          <w:szCs w:val="24"/>
        </w:rPr>
        <w:t>on</w:t>
      </w:r>
      <w:r w:rsidRPr="00BD6433">
        <w:rPr>
          <w:sz w:val="24"/>
          <w:szCs w:val="24"/>
        </w:rPr>
        <w:t xml:space="preserve"> the “Aloha Spirit” theme, to include a session of hula dance instruction in preparation for the Intergenerational Hula Festival, luau food items at the Friday banquet, and Hawaiian dress with an emphasis on aloha shirts!  Keith said that </w:t>
      </w:r>
      <w:proofErr w:type="spellStart"/>
      <w:r w:rsidRPr="00BD6433">
        <w:rPr>
          <w:sz w:val="24"/>
          <w:szCs w:val="24"/>
        </w:rPr>
        <w:t>Pels</w:t>
      </w:r>
      <w:proofErr w:type="spellEnd"/>
      <w:r w:rsidRPr="00BD6433">
        <w:rPr>
          <w:sz w:val="24"/>
          <w:szCs w:val="24"/>
        </w:rPr>
        <w:t xml:space="preserve"> were “enthusiastically interested” in playing both softball and soccer with conferees.  Keith has asked Deb Walton to speak </w:t>
      </w:r>
      <w:r w:rsidR="00BD6433">
        <w:rPr>
          <w:sz w:val="24"/>
          <w:szCs w:val="24"/>
        </w:rPr>
        <w:t xml:space="preserve">at the conference </w:t>
      </w:r>
      <w:r w:rsidRPr="00BD6433">
        <w:rPr>
          <w:sz w:val="24"/>
          <w:szCs w:val="24"/>
        </w:rPr>
        <w:t>on how housing decisions are made</w:t>
      </w:r>
      <w:r w:rsidR="00BD6433">
        <w:rPr>
          <w:sz w:val="24"/>
          <w:szCs w:val="24"/>
        </w:rPr>
        <w:t>.</w:t>
      </w:r>
      <w:r w:rsidR="00BD6433" w:rsidRPr="00BD6433">
        <w:rPr>
          <w:sz w:val="24"/>
          <w:szCs w:val="24"/>
        </w:rPr>
        <w:t xml:space="preserve"> </w:t>
      </w:r>
      <w:r w:rsidR="00BD6433">
        <w:rPr>
          <w:sz w:val="24"/>
          <w:szCs w:val="24"/>
        </w:rPr>
        <w:t xml:space="preserve"> </w:t>
      </w:r>
      <w:r w:rsidRPr="00BD6433">
        <w:rPr>
          <w:sz w:val="24"/>
          <w:szCs w:val="24"/>
        </w:rPr>
        <w:t xml:space="preserve">In response to a query about </w:t>
      </w:r>
      <w:r w:rsidR="00BD6433">
        <w:rPr>
          <w:sz w:val="24"/>
          <w:szCs w:val="24"/>
        </w:rPr>
        <w:t xml:space="preserve">conference </w:t>
      </w:r>
      <w:r w:rsidRPr="00BD6433">
        <w:rPr>
          <w:sz w:val="24"/>
          <w:szCs w:val="24"/>
        </w:rPr>
        <w:t>evaluation questions, it was explained that conference Chairs specify the questions.  Sally suggested that a question be added to the evaluation: “What do you think your child enjoyed most about the Children’s Program?”</w:t>
      </w:r>
    </w:p>
    <w:p w:rsidR="00CB347E" w:rsidRDefault="00CB347E" w:rsidP="00CB347E">
      <w:pPr>
        <w:rPr>
          <w:sz w:val="24"/>
          <w:szCs w:val="24"/>
        </w:rPr>
      </w:pPr>
      <w:r w:rsidRPr="00BD6433">
        <w:rPr>
          <w:sz w:val="24"/>
          <w:szCs w:val="24"/>
        </w:rPr>
        <w:t xml:space="preserve">At </w:t>
      </w:r>
      <w:r w:rsidR="00BD6433">
        <w:rPr>
          <w:sz w:val="24"/>
          <w:szCs w:val="24"/>
        </w:rPr>
        <w:t>the Convener’</w:t>
      </w:r>
      <w:r w:rsidRPr="00BD6433">
        <w:rPr>
          <w:sz w:val="24"/>
          <w:szCs w:val="24"/>
        </w:rPr>
        <w:t>s request, Keith created a job description for C</w:t>
      </w:r>
      <w:r w:rsidR="00BD6433">
        <w:rPr>
          <w:sz w:val="24"/>
          <w:szCs w:val="24"/>
        </w:rPr>
        <w:t xml:space="preserve">onference Archivist.  </w:t>
      </w:r>
      <w:r w:rsidRPr="00BD6433">
        <w:rPr>
          <w:sz w:val="24"/>
          <w:szCs w:val="24"/>
        </w:rPr>
        <w:t>Keith offered to lend his expertise in converting a paper legacy into electronic form to help an Archivist who takes on the job.</w:t>
      </w:r>
    </w:p>
    <w:p w:rsidR="001202F4" w:rsidRPr="008049A8" w:rsidRDefault="001202F4" w:rsidP="00CB347E">
      <w:pPr>
        <w:rPr>
          <w:b/>
          <w:sz w:val="24"/>
          <w:szCs w:val="24"/>
        </w:rPr>
      </w:pPr>
      <w:r w:rsidRPr="008049A8">
        <w:rPr>
          <w:b/>
          <w:sz w:val="24"/>
          <w:szCs w:val="24"/>
        </w:rPr>
        <w:t>Attachment:</w:t>
      </w:r>
    </w:p>
    <w:p w:rsidR="001202F4" w:rsidRPr="00BD6433" w:rsidRDefault="001202F4" w:rsidP="001202F4">
      <w:pPr>
        <w:shd w:val="clear" w:color="auto" w:fill="FFFFFF"/>
        <w:rPr>
          <w:rFonts w:eastAsia="Times New Roman" w:cs="Courier New"/>
          <w:color w:val="000000"/>
          <w:sz w:val="24"/>
          <w:szCs w:val="24"/>
        </w:rPr>
      </w:pPr>
      <w:r w:rsidRPr="00BD6433">
        <w:rPr>
          <w:rFonts w:eastAsia="Times New Roman" w:cs="Courier New"/>
          <w:color w:val="000000"/>
          <w:sz w:val="24"/>
          <w:szCs w:val="24"/>
        </w:rPr>
        <w:t>Role of Archivist for All Star I</w:t>
      </w:r>
    </w:p>
    <w:p w:rsidR="001202F4" w:rsidRPr="00BD6433" w:rsidRDefault="001202F4" w:rsidP="001202F4">
      <w:pPr>
        <w:shd w:val="clear" w:color="auto" w:fill="FFFFFF"/>
        <w:rPr>
          <w:rFonts w:eastAsia="Times New Roman" w:cs="Courier New"/>
          <w:color w:val="000000"/>
          <w:sz w:val="24"/>
          <w:szCs w:val="24"/>
        </w:rPr>
      </w:pPr>
      <w:r w:rsidRPr="00BD6433">
        <w:rPr>
          <w:rFonts w:eastAsia="Times New Roman" w:cs="Courier New"/>
          <w:color w:val="000000"/>
          <w:sz w:val="24"/>
          <w:szCs w:val="24"/>
        </w:rPr>
        <w:t>An archivist is needed to create and maintain an electronic archive for All Star I.  A paper archive exists of records that have been kept over the years from previous conferences.  Since 2015, electronic records have been kept by the Chairs.  The paper records will need to be converted to electronic storage and combined with existing electronic records into an electronic archive that can be maintained into the future.</w:t>
      </w:r>
    </w:p>
    <w:p w:rsidR="001202F4" w:rsidRPr="00BD6433" w:rsidRDefault="001202F4" w:rsidP="001202F4">
      <w:pPr>
        <w:shd w:val="clear" w:color="auto" w:fill="FFFFFF"/>
        <w:rPr>
          <w:rFonts w:eastAsia="Times New Roman" w:cs="Courier New"/>
          <w:color w:val="000000"/>
          <w:sz w:val="24"/>
          <w:szCs w:val="24"/>
        </w:rPr>
      </w:pPr>
      <w:r w:rsidRPr="00BD6433">
        <w:rPr>
          <w:rFonts w:eastAsia="Times New Roman" w:cs="Courier New"/>
          <w:color w:val="000000"/>
          <w:sz w:val="24"/>
          <w:szCs w:val="24"/>
        </w:rPr>
        <w:t>Roles of the Archivist</w:t>
      </w:r>
    </w:p>
    <w:p w:rsidR="001202F4" w:rsidRPr="00BD6433" w:rsidRDefault="001202F4" w:rsidP="001202F4">
      <w:pPr>
        <w:shd w:val="clear" w:color="auto" w:fill="FFFFFF"/>
        <w:rPr>
          <w:rFonts w:eastAsia="Times New Roman" w:cs="Courier New"/>
          <w:color w:val="000000"/>
          <w:sz w:val="24"/>
          <w:szCs w:val="24"/>
        </w:rPr>
      </w:pPr>
      <w:r w:rsidRPr="00BD6433">
        <w:rPr>
          <w:rFonts w:eastAsia="Times New Roman" w:cs="Courier New"/>
          <w:color w:val="000000"/>
          <w:sz w:val="24"/>
          <w:szCs w:val="24"/>
        </w:rPr>
        <w:t xml:space="preserve">  1. Maintain electronic archive of All Star 1 conferences</w:t>
      </w:r>
    </w:p>
    <w:p w:rsidR="001202F4" w:rsidRPr="00BD6433" w:rsidRDefault="001202F4" w:rsidP="001202F4">
      <w:pPr>
        <w:shd w:val="clear" w:color="auto" w:fill="FFFFFF"/>
        <w:rPr>
          <w:rFonts w:eastAsia="Times New Roman" w:cs="Courier New"/>
          <w:color w:val="000000"/>
          <w:sz w:val="24"/>
          <w:szCs w:val="24"/>
        </w:rPr>
      </w:pPr>
      <w:r w:rsidRPr="00BD6433">
        <w:rPr>
          <w:rFonts w:eastAsia="Times New Roman" w:cs="Courier New"/>
          <w:color w:val="000000"/>
          <w:sz w:val="24"/>
          <w:szCs w:val="24"/>
        </w:rPr>
        <w:t xml:space="preserve">  2. Convert legacy paper archival records to electronic archive</w:t>
      </w:r>
    </w:p>
    <w:p w:rsidR="001202F4" w:rsidRPr="00BD6433" w:rsidRDefault="001202F4" w:rsidP="001202F4">
      <w:pPr>
        <w:shd w:val="clear" w:color="auto" w:fill="FFFFFF"/>
        <w:rPr>
          <w:rFonts w:eastAsia="Times New Roman" w:cs="Courier New"/>
          <w:color w:val="000000"/>
          <w:sz w:val="24"/>
          <w:szCs w:val="24"/>
        </w:rPr>
      </w:pPr>
      <w:r w:rsidRPr="00BD6433">
        <w:rPr>
          <w:rFonts w:eastAsia="Times New Roman" w:cs="Courier New"/>
          <w:color w:val="000000"/>
          <w:sz w:val="24"/>
          <w:szCs w:val="24"/>
        </w:rPr>
        <w:t xml:space="preserve">  3. Work with future Chairs to archive conference information</w:t>
      </w:r>
    </w:p>
    <w:p w:rsidR="001202F4" w:rsidRDefault="001202F4" w:rsidP="001202F4">
      <w:pPr>
        <w:shd w:val="clear" w:color="auto" w:fill="FFFFFF"/>
        <w:rPr>
          <w:rFonts w:eastAsia="Times New Roman" w:cs="Courier New"/>
          <w:color w:val="000000"/>
          <w:sz w:val="24"/>
          <w:szCs w:val="24"/>
        </w:rPr>
      </w:pPr>
      <w:r w:rsidRPr="00BD6433">
        <w:rPr>
          <w:rFonts w:eastAsia="Times New Roman" w:cs="Courier New"/>
          <w:color w:val="000000"/>
          <w:sz w:val="24"/>
          <w:szCs w:val="24"/>
        </w:rPr>
        <w:t xml:space="preserve">  4. Work with Vaughn Cottage t</w:t>
      </w:r>
      <w:r>
        <w:rPr>
          <w:rFonts w:eastAsia="Times New Roman" w:cs="Courier New"/>
          <w:color w:val="000000"/>
          <w:sz w:val="24"/>
          <w:szCs w:val="24"/>
        </w:rPr>
        <w:t>o maintain legacy paper records</w:t>
      </w:r>
    </w:p>
    <w:p w:rsidR="005D5299" w:rsidRPr="00BD6433" w:rsidRDefault="005D5299" w:rsidP="005D5299">
      <w:pPr>
        <w:rPr>
          <w:sz w:val="24"/>
          <w:szCs w:val="24"/>
        </w:rPr>
      </w:pPr>
      <w:r w:rsidRPr="00BD6433">
        <w:rPr>
          <w:sz w:val="24"/>
          <w:szCs w:val="24"/>
        </w:rPr>
        <w:lastRenderedPageBreak/>
        <w:t>Interest was expressed in having conference records include a written summary of the conference that conveys something of the spirit of that week as well as the “lessons learned.”  Keith said that he and Dale would try to do that for the 2017 conference.</w:t>
      </w:r>
    </w:p>
    <w:p w:rsidR="005D5299" w:rsidRPr="00BD6433" w:rsidRDefault="005D5299" w:rsidP="005D5299">
      <w:pPr>
        <w:rPr>
          <w:sz w:val="24"/>
          <w:szCs w:val="24"/>
        </w:rPr>
      </w:pPr>
      <w:r>
        <w:rPr>
          <w:sz w:val="24"/>
          <w:szCs w:val="24"/>
        </w:rPr>
        <w:t xml:space="preserve">The Convener </w:t>
      </w:r>
      <w:r w:rsidRPr="00BD6433">
        <w:rPr>
          <w:sz w:val="24"/>
          <w:szCs w:val="24"/>
        </w:rPr>
        <w:t>noted that a change in New Hampshire law allows underage people to be present in a public place serving alcohol.  In response, SIC has changed its policy regarding underage persons at a Conference Social Hour as well as its policy about places on the island where alcohol may be served.</w:t>
      </w:r>
    </w:p>
    <w:p w:rsidR="005D5299" w:rsidRPr="00BD6433" w:rsidRDefault="005D5299" w:rsidP="005D5299">
      <w:pPr>
        <w:rPr>
          <w:sz w:val="24"/>
          <w:szCs w:val="24"/>
        </w:rPr>
      </w:pPr>
      <w:r w:rsidRPr="00BD6433">
        <w:rPr>
          <w:sz w:val="24"/>
          <w:szCs w:val="24"/>
        </w:rPr>
        <w:t xml:space="preserve">In discussion, “underage” was divided into Young Adults and Senior Teens; Social Hour with its “food, conviviality and the art auction” was deemed a positive experience, while Poker and Late Night Music with “darkness and lack of supervision” was not; there is the problem that underage individuals participate in music performances at events where alcohol is served; and there is the possibility of people taking Social Hour drinks to rooms where kids might be.  Cathy and Ann, the Young Adult group leaders, will draft a proposal and bring it to the Executive Committee in April.  </w:t>
      </w:r>
    </w:p>
    <w:p w:rsidR="005D5299" w:rsidRPr="00BD6433" w:rsidRDefault="005D5299" w:rsidP="005D5299">
      <w:pPr>
        <w:rPr>
          <w:sz w:val="24"/>
          <w:szCs w:val="24"/>
        </w:rPr>
      </w:pPr>
      <w:r w:rsidRPr="00BD6433">
        <w:rPr>
          <w:sz w:val="24"/>
          <w:szCs w:val="24"/>
        </w:rPr>
        <w:t>Questions remain – Can the Executive Committee make decisions about this issue?  Or is it a Conference Policy decision to be handled at the Fall Meeting?  If we keep the status quo until the fall meeting, how should we handle the issue this summer?  If we allow underage people at Social Hour, will we need more food and space?</w:t>
      </w:r>
    </w:p>
    <w:p w:rsidR="005D5299" w:rsidRPr="00BD6433" w:rsidRDefault="005D5299" w:rsidP="005D5299">
      <w:pPr>
        <w:rPr>
          <w:sz w:val="24"/>
          <w:szCs w:val="24"/>
        </w:rPr>
      </w:pPr>
      <w:r w:rsidRPr="00BD6433">
        <w:rPr>
          <w:sz w:val="24"/>
          <w:szCs w:val="24"/>
        </w:rPr>
        <w:t xml:space="preserve">Keith presented the SIC list of places where alcohol can be served, noting that All Star I does so at Newton, Lindquist Deck and Stone Village Lawn, but doesn’t use the Pink Parlor, Brookfield or Summer House.  It was noted that there have been conferee private events in the Summer House.  Noting that </w:t>
      </w:r>
      <w:proofErr w:type="spellStart"/>
      <w:r w:rsidRPr="00BD6433">
        <w:rPr>
          <w:sz w:val="24"/>
          <w:szCs w:val="24"/>
        </w:rPr>
        <w:t>Marshman</w:t>
      </w:r>
      <w:proofErr w:type="spellEnd"/>
      <w:r w:rsidRPr="00BD6433">
        <w:rPr>
          <w:sz w:val="24"/>
          <w:szCs w:val="24"/>
        </w:rPr>
        <w:t xml:space="preserve"> is not on the list; Keith said that the SIC policy provides for asking permission to serve alcohol in other places. </w:t>
      </w:r>
    </w:p>
    <w:p w:rsidR="005D5299" w:rsidRPr="00BD6433" w:rsidRDefault="005D5299" w:rsidP="005D5299">
      <w:pPr>
        <w:rPr>
          <w:sz w:val="24"/>
          <w:szCs w:val="24"/>
        </w:rPr>
      </w:pPr>
      <w:r w:rsidRPr="00BD6433">
        <w:rPr>
          <w:sz w:val="24"/>
          <w:szCs w:val="24"/>
        </w:rPr>
        <w:t>Keith and Ann explained that voluntary donations can be solicited verbally but not in writing, that there can be no specified donation amount, and t</w:t>
      </w:r>
      <w:r>
        <w:rPr>
          <w:sz w:val="24"/>
          <w:szCs w:val="24"/>
        </w:rPr>
        <w:t>hat the contribution basket can</w:t>
      </w:r>
      <w:r w:rsidRPr="00BD6433">
        <w:rPr>
          <w:sz w:val="24"/>
          <w:szCs w:val="24"/>
        </w:rPr>
        <w:t xml:space="preserve">not be a table used for serving alcohol.  </w:t>
      </w:r>
    </w:p>
    <w:p w:rsidR="005D5299" w:rsidRDefault="005D5299" w:rsidP="00CB347E">
      <w:pPr>
        <w:rPr>
          <w:sz w:val="24"/>
          <w:szCs w:val="24"/>
        </w:rPr>
      </w:pPr>
    </w:p>
    <w:p w:rsidR="00BD6433" w:rsidRPr="005E22E5" w:rsidRDefault="00BD6433" w:rsidP="00CB347E">
      <w:pPr>
        <w:rPr>
          <w:b/>
          <w:sz w:val="24"/>
          <w:szCs w:val="24"/>
        </w:rPr>
      </w:pPr>
      <w:r w:rsidRPr="005E22E5">
        <w:rPr>
          <w:b/>
          <w:sz w:val="24"/>
          <w:szCs w:val="24"/>
        </w:rPr>
        <w:t>April</w:t>
      </w:r>
    </w:p>
    <w:p w:rsidR="00BD6433" w:rsidRPr="00BD6433" w:rsidRDefault="001202F4" w:rsidP="00BD6433">
      <w:pPr>
        <w:rPr>
          <w:sz w:val="24"/>
          <w:szCs w:val="24"/>
        </w:rPr>
      </w:pPr>
      <w:r w:rsidRPr="001202F4">
        <w:rPr>
          <w:sz w:val="24"/>
          <w:szCs w:val="24"/>
        </w:rPr>
        <w:t>The treasurer</w:t>
      </w:r>
      <w:r w:rsidR="00BD6433" w:rsidRPr="00BD6433">
        <w:rPr>
          <w:sz w:val="24"/>
          <w:szCs w:val="24"/>
        </w:rPr>
        <w:t xml:space="preserve"> reported that conference insurance has been taken care of and that there have been contributions to the financial aid fund.</w:t>
      </w:r>
    </w:p>
    <w:p w:rsidR="00BD6433" w:rsidRPr="00BD6433" w:rsidRDefault="001202F4" w:rsidP="00BD6433">
      <w:pPr>
        <w:rPr>
          <w:sz w:val="24"/>
          <w:szCs w:val="24"/>
        </w:rPr>
      </w:pPr>
      <w:r>
        <w:rPr>
          <w:sz w:val="24"/>
          <w:szCs w:val="24"/>
        </w:rPr>
        <w:t xml:space="preserve">The Registrar </w:t>
      </w:r>
      <w:r w:rsidR="00BD6433" w:rsidRPr="00BD6433">
        <w:rPr>
          <w:sz w:val="24"/>
          <w:szCs w:val="24"/>
        </w:rPr>
        <w:t>reported conference applications of 340, with 309 applicants accepted, 13 overnight guests, and 12 persons on the waiting list.</w:t>
      </w:r>
    </w:p>
    <w:p w:rsidR="00BD6433" w:rsidRPr="00BD6433" w:rsidRDefault="001202F4" w:rsidP="00BD6433">
      <w:pPr>
        <w:rPr>
          <w:sz w:val="24"/>
          <w:szCs w:val="24"/>
        </w:rPr>
      </w:pPr>
      <w:r w:rsidRPr="001202F4">
        <w:rPr>
          <w:sz w:val="24"/>
          <w:szCs w:val="24"/>
        </w:rPr>
        <w:t>The Chairs</w:t>
      </w:r>
      <w:r w:rsidR="00BD6433" w:rsidRPr="00BD6433">
        <w:rPr>
          <w:sz w:val="24"/>
          <w:szCs w:val="24"/>
        </w:rPr>
        <w:t xml:space="preserve"> reported that acceptance letters went out and almost all acknowledgments have been received.  The Chairs are working on Schedule and Volunteer Jobs. </w:t>
      </w:r>
    </w:p>
    <w:p w:rsidR="00BD6433" w:rsidRPr="00BD6433" w:rsidRDefault="001202F4" w:rsidP="00BD6433">
      <w:pPr>
        <w:rPr>
          <w:sz w:val="24"/>
          <w:szCs w:val="24"/>
        </w:rPr>
      </w:pPr>
      <w:r>
        <w:rPr>
          <w:sz w:val="24"/>
          <w:szCs w:val="24"/>
        </w:rPr>
        <w:lastRenderedPageBreak/>
        <w:t>The Convener</w:t>
      </w:r>
      <w:r w:rsidR="00BD6433" w:rsidRPr="00BD6433">
        <w:rPr>
          <w:sz w:val="24"/>
          <w:szCs w:val="24"/>
        </w:rPr>
        <w:t xml:space="preserve"> reminded the group of the need for conference leadership to be cognizant of child safety.  Keith and Dale will work into the conference reminders about child safety and parental responsibility, as appropriate.</w:t>
      </w:r>
    </w:p>
    <w:p w:rsidR="00BD6433" w:rsidRPr="00BD6433" w:rsidRDefault="001202F4" w:rsidP="00BD6433">
      <w:pPr>
        <w:rPr>
          <w:sz w:val="24"/>
          <w:szCs w:val="24"/>
        </w:rPr>
      </w:pPr>
      <w:r>
        <w:rPr>
          <w:sz w:val="24"/>
          <w:szCs w:val="24"/>
        </w:rPr>
        <w:t xml:space="preserve">The Convener </w:t>
      </w:r>
      <w:r w:rsidR="00BD6433" w:rsidRPr="00BD6433">
        <w:rPr>
          <w:sz w:val="24"/>
          <w:szCs w:val="24"/>
        </w:rPr>
        <w:t xml:space="preserve">moved that the group go into Executive Session to discuss a sensitive issue, Susan seconded the motion, and the affirmative vote was unanimous.  Jeff moved that the group exit Executive Session, Jan seconded the motion, and the affirmative vote was unanimous.   </w:t>
      </w:r>
    </w:p>
    <w:p w:rsidR="00BD6433" w:rsidRPr="00BD6433" w:rsidRDefault="00BD6433" w:rsidP="00BD6433">
      <w:pPr>
        <w:rPr>
          <w:sz w:val="24"/>
          <w:szCs w:val="24"/>
        </w:rPr>
      </w:pPr>
      <w:r w:rsidRPr="00BD6433">
        <w:rPr>
          <w:sz w:val="24"/>
          <w:szCs w:val="24"/>
        </w:rPr>
        <w:t xml:space="preserve">Cathy and Ann’s Proposal for Alcohol Policy Change were circulated to the group prior to the meeting (Attachments I and II).  Jan and Sally expressed appreciation for the work and thoughtfulness of Cathy and Ann.  In discussion, Cathy spoke to the Young Adults group unity that builds during the conference week, despite the group’s wide age span.  Jeff and Sally spoke to the special case of underage musicians at Social Hour and Late Night Music, noting that beer at Late Night Music is self-serve, but with monitoring.  </w:t>
      </w:r>
    </w:p>
    <w:p w:rsidR="00BD6433" w:rsidRPr="00BD6433" w:rsidRDefault="00BD6433" w:rsidP="00BD6433">
      <w:pPr>
        <w:rPr>
          <w:sz w:val="24"/>
          <w:szCs w:val="24"/>
        </w:rPr>
      </w:pPr>
      <w:r w:rsidRPr="00BD6433">
        <w:rPr>
          <w:sz w:val="24"/>
          <w:szCs w:val="24"/>
        </w:rPr>
        <w:t xml:space="preserve">Jan moved that the language in the language in Ann and Cathy’s recommendation in Attachment I (“No changes to the conference’s current Social Hour policy with regard to 18 through 20-year-olds will be made for the 2017 conference of All Star I”) and that the issue be presented to the All Star I Governance Council at the 2017 Fall Meeting (Attachment II), Sally seconded the motion, and the affirmative vote was unanimous.  Because </w:t>
      </w:r>
      <w:proofErr w:type="spellStart"/>
      <w:r w:rsidRPr="00BD6433">
        <w:rPr>
          <w:sz w:val="24"/>
          <w:szCs w:val="24"/>
        </w:rPr>
        <w:t>Marshman</w:t>
      </w:r>
      <w:proofErr w:type="spellEnd"/>
      <w:r w:rsidRPr="00BD6433">
        <w:rPr>
          <w:sz w:val="24"/>
          <w:szCs w:val="24"/>
        </w:rPr>
        <w:t xml:space="preserve"> is not on SIC’s list of places where alcohol can be served, Keith will request an exemption for All Star I’s Late Night Music activity.  </w:t>
      </w:r>
      <w:r w:rsidR="001202F4">
        <w:rPr>
          <w:sz w:val="24"/>
          <w:szCs w:val="24"/>
        </w:rPr>
        <w:t>The Convener</w:t>
      </w:r>
      <w:r w:rsidRPr="00BD6433">
        <w:rPr>
          <w:sz w:val="24"/>
          <w:szCs w:val="24"/>
        </w:rPr>
        <w:t xml:space="preserve"> asked the chairs to designate a monitor for every conference event where alcohol is available whose job would be to ensure that the </w:t>
      </w:r>
      <w:proofErr w:type="gramStart"/>
      <w:r w:rsidRPr="00BD6433">
        <w:rPr>
          <w:sz w:val="24"/>
          <w:szCs w:val="24"/>
        </w:rPr>
        <w:t>conference’s</w:t>
      </w:r>
      <w:proofErr w:type="gramEnd"/>
      <w:r w:rsidRPr="00BD6433">
        <w:rPr>
          <w:sz w:val="24"/>
          <w:szCs w:val="24"/>
        </w:rPr>
        <w:t xml:space="preserve"> accepted practices are followed.</w:t>
      </w:r>
    </w:p>
    <w:p w:rsidR="00BD6433" w:rsidRPr="00BD6433" w:rsidRDefault="001202F4" w:rsidP="00BD6433">
      <w:pPr>
        <w:rPr>
          <w:sz w:val="24"/>
          <w:szCs w:val="24"/>
        </w:rPr>
      </w:pPr>
      <w:r>
        <w:rPr>
          <w:sz w:val="24"/>
          <w:szCs w:val="24"/>
        </w:rPr>
        <w:t xml:space="preserve">The Convener </w:t>
      </w:r>
      <w:r w:rsidR="00BD6433" w:rsidRPr="00BD6433">
        <w:rPr>
          <w:sz w:val="24"/>
          <w:szCs w:val="24"/>
        </w:rPr>
        <w:t>will ask the group working on Volunteer Job Descriptions to have a report for the Executive Committee’s May meeting.</w:t>
      </w:r>
    </w:p>
    <w:p w:rsidR="001202F4" w:rsidRDefault="001202F4" w:rsidP="00BD6433">
      <w:pPr>
        <w:shd w:val="clear" w:color="auto" w:fill="FFFFFF"/>
        <w:rPr>
          <w:rFonts w:eastAsia="Times New Roman" w:cs="Courier New"/>
          <w:b/>
          <w:color w:val="000000"/>
          <w:sz w:val="21"/>
          <w:szCs w:val="21"/>
        </w:rPr>
      </w:pPr>
    </w:p>
    <w:p w:rsidR="00BD6433" w:rsidRPr="005277E0" w:rsidRDefault="00BD6433" w:rsidP="00BD6433">
      <w:pPr>
        <w:shd w:val="clear" w:color="auto" w:fill="FFFFFF"/>
        <w:rPr>
          <w:rFonts w:eastAsia="Times New Roman" w:cs="Courier New"/>
          <w:b/>
          <w:color w:val="000000"/>
          <w:sz w:val="21"/>
          <w:szCs w:val="21"/>
        </w:rPr>
      </w:pPr>
      <w:r w:rsidRPr="005277E0">
        <w:rPr>
          <w:rFonts w:eastAsia="Times New Roman" w:cs="Courier New"/>
          <w:b/>
          <w:color w:val="000000"/>
          <w:sz w:val="21"/>
          <w:szCs w:val="21"/>
        </w:rPr>
        <w:t>Attachment I:</w:t>
      </w:r>
    </w:p>
    <w:p w:rsidR="00BD6433" w:rsidRPr="005277E0" w:rsidRDefault="00BD6433" w:rsidP="00BD6433">
      <w:pPr>
        <w:widowControl w:val="0"/>
        <w:autoSpaceDE w:val="0"/>
        <w:autoSpaceDN w:val="0"/>
        <w:adjustRightInd w:val="0"/>
        <w:jc w:val="center"/>
        <w:rPr>
          <w:rFonts w:cs="Times New Roman"/>
          <w:b/>
          <w:sz w:val="28"/>
          <w:szCs w:val="28"/>
        </w:rPr>
      </w:pPr>
      <w:r w:rsidRPr="005277E0">
        <w:rPr>
          <w:rFonts w:cs="Times New Roman"/>
          <w:b/>
          <w:sz w:val="28"/>
          <w:szCs w:val="28"/>
        </w:rPr>
        <w:t>Proposal for Alcohol Policy Change</w:t>
      </w:r>
    </w:p>
    <w:p w:rsidR="00BD6433" w:rsidRPr="005277E0" w:rsidRDefault="00BD6433" w:rsidP="00BD6433">
      <w:pPr>
        <w:widowControl w:val="0"/>
        <w:autoSpaceDE w:val="0"/>
        <w:autoSpaceDN w:val="0"/>
        <w:adjustRightInd w:val="0"/>
        <w:jc w:val="center"/>
        <w:rPr>
          <w:rFonts w:cs="Times New Roman"/>
        </w:rPr>
      </w:pPr>
    </w:p>
    <w:p w:rsidR="00BD6433" w:rsidRPr="005277E0" w:rsidRDefault="00BD6433" w:rsidP="00BD6433">
      <w:pPr>
        <w:widowControl w:val="0"/>
        <w:autoSpaceDE w:val="0"/>
        <w:autoSpaceDN w:val="0"/>
        <w:adjustRightInd w:val="0"/>
        <w:rPr>
          <w:rFonts w:cs="Times New Roman"/>
        </w:rPr>
      </w:pPr>
      <w:r w:rsidRPr="005277E0">
        <w:rPr>
          <w:rFonts w:cs="Times New Roman"/>
        </w:rPr>
        <w:t>There are several issues to consider before deciding on any changes to All Star 1’s Social Hour practices with regard to admitting underage attendees.</w:t>
      </w:r>
    </w:p>
    <w:p w:rsidR="00BD6433" w:rsidRPr="005277E0" w:rsidRDefault="00BD6433" w:rsidP="00BD6433">
      <w:pPr>
        <w:widowControl w:val="0"/>
        <w:autoSpaceDE w:val="0"/>
        <w:autoSpaceDN w:val="0"/>
        <w:adjustRightInd w:val="0"/>
        <w:rPr>
          <w:rFonts w:cs="Times New Roman"/>
        </w:rPr>
      </w:pPr>
    </w:p>
    <w:p w:rsidR="00BD6433" w:rsidRPr="005277E0" w:rsidRDefault="00BD6433" w:rsidP="00BD6433">
      <w:pPr>
        <w:widowControl w:val="0"/>
        <w:autoSpaceDE w:val="0"/>
        <w:autoSpaceDN w:val="0"/>
        <w:adjustRightInd w:val="0"/>
        <w:rPr>
          <w:rFonts w:cs="Times New Roman"/>
        </w:rPr>
      </w:pPr>
      <w:r w:rsidRPr="005277E0">
        <w:rPr>
          <w:rFonts w:cs="Times New Roman"/>
        </w:rPr>
        <w:t>1) The current SIC rule change allows for 18 through 20 year olds to attend Social Hour functions sponsored by the conferences. Alcohol consumption is restricted to 21+, but attendance at events serving alcohol is allowed for this specific age group.</w:t>
      </w:r>
    </w:p>
    <w:p w:rsidR="00BD6433" w:rsidRPr="005277E0" w:rsidRDefault="00BD6433" w:rsidP="00BD6433">
      <w:pPr>
        <w:widowControl w:val="0"/>
        <w:autoSpaceDE w:val="0"/>
        <w:autoSpaceDN w:val="0"/>
        <w:adjustRightInd w:val="0"/>
        <w:rPr>
          <w:rFonts w:cs="Times New Roman"/>
        </w:rPr>
      </w:pPr>
    </w:p>
    <w:p w:rsidR="00BD6433" w:rsidRPr="005277E0" w:rsidRDefault="00BD6433" w:rsidP="00BD6433">
      <w:pPr>
        <w:widowControl w:val="0"/>
        <w:autoSpaceDE w:val="0"/>
        <w:autoSpaceDN w:val="0"/>
        <w:adjustRightInd w:val="0"/>
        <w:rPr>
          <w:rFonts w:cs="Times New Roman"/>
        </w:rPr>
      </w:pPr>
      <w:r w:rsidRPr="005277E0">
        <w:rPr>
          <w:rFonts w:cs="Times New Roman"/>
        </w:rPr>
        <w:t xml:space="preserve">2) To our knowledge, prior to SIC updating its alcohol policy there was no formal advocacy for including </w:t>
      </w:r>
      <w:r w:rsidRPr="005277E0">
        <w:rPr>
          <w:rFonts w:cs="Times New Roman"/>
        </w:rPr>
        <w:lastRenderedPageBreak/>
        <w:t>18-20 year olds in All Star I social hour functions.</w:t>
      </w:r>
    </w:p>
    <w:p w:rsidR="00BD6433" w:rsidRPr="005277E0" w:rsidRDefault="00BD6433" w:rsidP="00BD6433">
      <w:pPr>
        <w:widowControl w:val="0"/>
        <w:autoSpaceDE w:val="0"/>
        <w:autoSpaceDN w:val="0"/>
        <w:adjustRightInd w:val="0"/>
        <w:rPr>
          <w:rFonts w:cs="Times New Roman"/>
        </w:rPr>
      </w:pPr>
    </w:p>
    <w:p w:rsidR="00BD6433" w:rsidRPr="005277E0" w:rsidRDefault="00BD6433" w:rsidP="00BD6433">
      <w:pPr>
        <w:widowControl w:val="0"/>
        <w:autoSpaceDE w:val="0"/>
        <w:autoSpaceDN w:val="0"/>
        <w:adjustRightInd w:val="0"/>
        <w:rPr>
          <w:rFonts w:cs="Times New Roman"/>
        </w:rPr>
      </w:pPr>
      <w:r w:rsidRPr="005277E0">
        <w:rPr>
          <w:rFonts w:cs="Times New Roman"/>
        </w:rPr>
        <w:t>3) An informal survey completed by Jenny Easter during the summer of 2016 of approximately 20 current and former Young Adults between the ages of 18 and 20 indicated little interest in their attendance at Social Hour.</w:t>
      </w:r>
    </w:p>
    <w:p w:rsidR="00BD6433" w:rsidRPr="005277E0" w:rsidRDefault="00BD6433" w:rsidP="00BD6433">
      <w:pPr>
        <w:widowControl w:val="0"/>
        <w:autoSpaceDE w:val="0"/>
        <w:autoSpaceDN w:val="0"/>
        <w:adjustRightInd w:val="0"/>
        <w:rPr>
          <w:rFonts w:cs="Times New Roman"/>
        </w:rPr>
      </w:pPr>
    </w:p>
    <w:p w:rsidR="00BD6433" w:rsidRPr="005277E0" w:rsidRDefault="00BD6433" w:rsidP="00BD6433">
      <w:pPr>
        <w:widowControl w:val="0"/>
        <w:autoSpaceDE w:val="0"/>
        <w:autoSpaceDN w:val="0"/>
        <w:adjustRightInd w:val="0"/>
        <w:rPr>
          <w:rFonts w:cs="Times New Roman"/>
        </w:rPr>
      </w:pPr>
      <w:r w:rsidRPr="005277E0">
        <w:rPr>
          <w:rFonts w:cs="Times New Roman"/>
        </w:rPr>
        <w:t>4) A consistent policy should be voted on by the entire General Council in October before any changes are made to current practice for social hour and Adult-only events. It is beyond the jurisdiction of the Executive Council to determine this policy without a vote by the General Council.</w:t>
      </w:r>
    </w:p>
    <w:p w:rsidR="00BD6433" w:rsidRPr="005277E0" w:rsidRDefault="00BD6433" w:rsidP="00BD6433">
      <w:pPr>
        <w:widowControl w:val="0"/>
        <w:autoSpaceDE w:val="0"/>
        <w:autoSpaceDN w:val="0"/>
        <w:adjustRightInd w:val="0"/>
        <w:rPr>
          <w:rFonts w:cs="Times New Roman"/>
        </w:rPr>
      </w:pPr>
    </w:p>
    <w:p w:rsidR="00BD6433" w:rsidRPr="005277E0" w:rsidRDefault="00BD6433" w:rsidP="00BD6433">
      <w:pPr>
        <w:widowControl w:val="0"/>
        <w:autoSpaceDE w:val="0"/>
        <w:autoSpaceDN w:val="0"/>
        <w:adjustRightInd w:val="0"/>
        <w:rPr>
          <w:rFonts w:cs="Times New Roman"/>
        </w:rPr>
      </w:pPr>
      <w:r w:rsidRPr="005277E0">
        <w:rPr>
          <w:rFonts w:cs="Times New Roman"/>
        </w:rPr>
        <w:t>5) To prevent confusion for parents and young adults, All Star I should have a consistent policy that does not change year to year at the discretion of new chair people.</w:t>
      </w:r>
    </w:p>
    <w:p w:rsidR="00BD6433" w:rsidRPr="005277E0" w:rsidRDefault="00BD6433" w:rsidP="00BD6433">
      <w:pPr>
        <w:widowControl w:val="0"/>
        <w:autoSpaceDE w:val="0"/>
        <w:autoSpaceDN w:val="0"/>
        <w:adjustRightInd w:val="0"/>
        <w:rPr>
          <w:rFonts w:cs="Times New Roman"/>
        </w:rPr>
      </w:pPr>
    </w:p>
    <w:p w:rsidR="00BD6433" w:rsidRPr="005277E0" w:rsidRDefault="00BD6433" w:rsidP="00BD6433">
      <w:pPr>
        <w:widowControl w:val="0"/>
        <w:autoSpaceDE w:val="0"/>
        <w:autoSpaceDN w:val="0"/>
        <w:adjustRightInd w:val="0"/>
        <w:rPr>
          <w:rFonts w:cs="Times New Roman"/>
        </w:rPr>
      </w:pPr>
      <w:r w:rsidRPr="005277E0">
        <w:rPr>
          <w:rFonts w:cs="Times New Roman"/>
        </w:rPr>
        <w:t>6) Last year the All Star I “Young Adult Group” that is part of the children’s program contained 15 people whose age ranged from 16 through 18. This year the group is projected to have a similar composition.</w:t>
      </w:r>
    </w:p>
    <w:p w:rsidR="00BD6433" w:rsidRPr="005277E0" w:rsidRDefault="00BD6433" w:rsidP="00BD6433">
      <w:pPr>
        <w:widowControl w:val="0"/>
        <w:autoSpaceDE w:val="0"/>
        <w:autoSpaceDN w:val="0"/>
        <w:adjustRightInd w:val="0"/>
        <w:rPr>
          <w:rFonts w:cs="Times New Roman"/>
        </w:rPr>
      </w:pPr>
    </w:p>
    <w:p w:rsidR="00BD6433" w:rsidRPr="005277E0" w:rsidRDefault="00BD6433" w:rsidP="00BD6433">
      <w:pPr>
        <w:widowControl w:val="0"/>
        <w:autoSpaceDE w:val="0"/>
        <w:autoSpaceDN w:val="0"/>
        <w:adjustRightInd w:val="0"/>
        <w:rPr>
          <w:rFonts w:cs="Times New Roman"/>
        </w:rPr>
      </w:pPr>
      <w:r w:rsidRPr="005277E0">
        <w:rPr>
          <w:rFonts w:cs="Times New Roman"/>
        </w:rPr>
        <w:t xml:space="preserve">7) We do not think it is healthy for Young Adult Group dynamics for part of the group (those aged 18+) to be allowed to attend social functions that the rest of the group is prohibited from attending. This group forms tight bonds </w:t>
      </w:r>
      <w:proofErr w:type="spellStart"/>
      <w:r w:rsidRPr="005277E0">
        <w:rPr>
          <w:rFonts w:cs="Times New Roman"/>
        </w:rPr>
        <w:t>through out</w:t>
      </w:r>
      <w:proofErr w:type="spellEnd"/>
      <w:r w:rsidRPr="005277E0">
        <w:rPr>
          <w:rFonts w:cs="Times New Roman"/>
        </w:rPr>
        <w:t xml:space="preserve"> the week, and we fear that this type of division will cause fracturing of the special group unity.</w:t>
      </w:r>
    </w:p>
    <w:p w:rsidR="00BD6433" w:rsidRPr="005277E0" w:rsidRDefault="00BD6433" w:rsidP="00BD6433">
      <w:pPr>
        <w:widowControl w:val="0"/>
        <w:autoSpaceDE w:val="0"/>
        <w:autoSpaceDN w:val="0"/>
        <w:adjustRightInd w:val="0"/>
        <w:rPr>
          <w:rFonts w:cs="Times New Roman"/>
        </w:rPr>
      </w:pPr>
    </w:p>
    <w:p w:rsidR="00BD6433" w:rsidRPr="005277E0" w:rsidRDefault="00BD6433" w:rsidP="00BD6433">
      <w:pPr>
        <w:widowControl w:val="0"/>
        <w:autoSpaceDE w:val="0"/>
        <w:autoSpaceDN w:val="0"/>
        <w:adjustRightInd w:val="0"/>
        <w:rPr>
          <w:rFonts w:cs="Times New Roman"/>
        </w:rPr>
      </w:pPr>
      <w:r w:rsidRPr="005277E0">
        <w:rPr>
          <w:rFonts w:cs="Times New Roman"/>
        </w:rPr>
        <w:t>8) Adding additional Young Adults to the existing Newton facility during Social Hour would further burden the current space issues as well as adding to the cost and time required for the volunteers to prepare additional social hour food.</w:t>
      </w:r>
    </w:p>
    <w:p w:rsidR="00BD6433" w:rsidRPr="005277E0" w:rsidRDefault="00BD6433" w:rsidP="00BD6433">
      <w:pPr>
        <w:widowControl w:val="0"/>
        <w:autoSpaceDE w:val="0"/>
        <w:autoSpaceDN w:val="0"/>
        <w:adjustRightInd w:val="0"/>
        <w:rPr>
          <w:rFonts w:cs="Times New Roman"/>
        </w:rPr>
      </w:pPr>
    </w:p>
    <w:p w:rsidR="00BD6433" w:rsidRPr="005277E0" w:rsidRDefault="00BD6433" w:rsidP="00BD6433">
      <w:pPr>
        <w:widowControl w:val="0"/>
        <w:autoSpaceDE w:val="0"/>
        <w:autoSpaceDN w:val="0"/>
        <w:adjustRightInd w:val="0"/>
        <w:rPr>
          <w:rFonts w:cs="Times New Roman"/>
        </w:rPr>
      </w:pPr>
      <w:r w:rsidRPr="005277E0">
        <w:rPr>
          <w:rFonts w:cs="Times New Roman"/>
        </w:rPr>
        <w:t>Based on the above considerations, we propose that no changes to current Social Hour policy with regard to 18 through 20 year olds should be enacted for the 2017 conference of All Star I.</w:t>
      </w:r>
    </w:p>
    <w:p w:rsidR="00BD6433" w:rsidRPr="005277E0" w:rsidRDefault="00BD6433" w:rsidP="00BD6433">
      <w:pPr>
        <w:widowControl w:val="0"/>
        <w:autoSpaceDE w:val="0"/>
        <w:autoSpaceDN w:val="0"/>
        <w:adjustRightInd w:val="0"/>
        <w:rPr>
          <w:rFonts w:cs="Times New Roman"/>
        </w:rPr>
      </w:pPr>
    </w:p>
    <w:p w:rsidR="00BD6433" w:rsidRPr="005277E0" w:rsidRDefault="00BD6433" w:rsidP="00BD6433">
      <w:pPr>
        <w:widowControl w:val="0"/>
        <w:autoSpaceDE w:val="0"/>
        <w:autoSpaceDN w:val="0"/>
        <w:adjustRightInd w:val="0"/>
        <w:rPr>
          <w:rFonts w:cs="Times New Roman"/>
          <w:b/>
        </w:rPr>
      </w:pPr>
      <w:r w:rsidRPr="005277E0">
        <w:rPr>
          <w:rFonts w:cs="Times New Roman"/>
          <w:b/>
        </w:rPr>
        <w:t>Attachment II</w:t>
      </w:r>
    </w:p>
    <w:p w:rsidR="00BD6433" w:rsidRPr="005277E0" w:rsidRDefault="00BD6433" w:rsidP="00BD6433">
      <w:pPr>
        <w:widowControl w:val="0"/>
        <w:autoSpaceDE w:val="0"/>
        <w:autoSpaceDN w:val="0"/>
        <w:adjustRightInd w:val="0"/>
        <w:jc w:val="center"/>
        <w:rPr>
          <w:rFonts w:cs="Times New Roman"/>
          <w:b/>
          <w:sz w:val="28"/>
          <w:szCs w:val="28"/>
        </w:rPr>
      </w:pPr>
      <w:r w:rsidRPr="005277E0">
        <w:rPr>
          <w:rFonts w:cs="Times New Roman"/>
          <w:b/>
          <w:sz w:val="28"/>
          <w:szCs w:val="28"/>
        </w:rPr>
        <w:t>Proposal for Alcohol Policy Change</w:t>
      </w:r>
    </w:p>
    <w:p w:rsidR="00BD6433" w:rsidRPr="005277E0" w:rsidRDefault="00BD6433" w:rsidP="00BD6433">
      <w:pPr>
        <w:widowControl w:val="0"/>
        <w:autoSpaceDE w:val="0"/>
        <w:autoSpaceDN w:val="0"/>
        <w:adjustRightInd w:val="0"/>
        <w:jc w:val="center"/>
        <w:rPr>
          <w:rFonts w:cs="Times New Roman"/>
        </w:rPr>
      </w:pPr>
    </w:p>
    <w:p w:rsidR="00BD6433" w:rsidRPr="005277E0" w:rsidRDefault="00BD6433" w:rsidP="00BD6433">
      <w:pPr>
        <w:widowControl w:val="0"/>
        <w:autoSpaceDE w:val="0"/>
        <w:autoSpaceDN w:val="0"/>
        <w:adjustRightInd w:val="0"/>
        <w:rPr>
          <w:rFonts w:cs="Times New Roman"/>
        </w:rPr>
      </w:pPr>
      <w:r w:rsidRPr="005277E0">
        <w:rPr>
          <w:rFonts w:cs="Times New Roman"/>
        </w:rPr>
        <w:t xml:space="preserve">Given that SIC has updated its alcohol policy, it is important that All Star I address how these changes will be applied to our conference in the future. Below are optional Policy Statement’s from which we can choose to present to the October 2017 General </w:t>
      </w:r>
      <w:proofErr w:type="gramStart"/>
      <w:r w:rsidRPr="005277E0">
        <w:rPr>
          <w:rFonts w:cs="Times New Roman"/>
        </w:rPr>
        <w:t>Meeting.</w:t>
      </w:r>
      <w:proofErr w:type="gramEnd"/>
    </w:p>
    <w:p w:rsidR="00BD6433" w:rsidRPr="005277E0" w:rsidRDefault="00BD6433" w:rsidP="00BD6433">
      <w:pPr>
        <w:widowControl w:val="0"/>
        <w:autoSpaceDE w:val="0"/>
        <w:autoSpaceDN w:val="0"/>
        <w:adjustRightInd w:val="0"/>
        <w:rPr>
          <w:rFonts w:cs="Times New Roman"/>
        </w:rPr>
      </w:pPr>
    </w:p>
    <w:p w:rsidR="00BD6433" w:rsidRPr="005277E0" w:rsidRDefault="00BD6433" w:rsidP="00BD6433">
      <w:pPr>
        <w:widowControl w:val="0"/>
        <w:autoSpaceDE w:val="0"/>
        <w:autoSpaceDN w:val="0"/>
        <w:adjustRightInd w:val="0"/>
        <w:rPr>
          <w:rFonts w:cs="Times New Roman"/>
        </w:rPr>
      </w:pPr>
      <w:r w:rsidRPr="005277E0">
        <w:rPr>
          <w:rFonts w:cs="Times New Roman"/>
        </w:rPr>
        <w:t>Option A - We update our alcohol policy to allow all clearly identified 18 through 20 year olds to attend Social Hour, poker and late night music.</w:t>
      </w:r>
    </w:p>
    <w:p w:rsidR="00BD6433" w:rsidRPr="005277E0" w:rsidRDefault="00BD6433" w:rsidP="00BD6433">
      <w:pPr>
        <w:widowControl w:val="0"/>
        <w:autoSpaceDE w:val="0"/>
        <w:autoSpaceDN w:val="0"/>
        <w:adjustRightInd w:val="0"/>
        <w:rPr>
          <w:rFonts w:cs="Times New Roman"/>
        </w:rPr>
      </w:pPr>
    </w:p>
    <w:p w:rsidR="00BD6433" w:rsidRPr="005277E0" w:rsidRDefault="00BD6433" w:rsidP="00BD6433">
      <w:pPr>
        <w:widowControl w:val="0"/>
        <w:autoSpaceDE w:val="0"/>
        <w:autoSpaceDN w:val="0"/>
        <w:adjustRightInd w:val="0"/>
        <w:rPr>
          <w:rFonts w:cs="Times New Roman"/>
        </w:rPr>
      </w:pPr>
      <w:r w:rsidRPr="005277E0">
        <w:rPr>
          <w:rFonts w:cs="Times New Roman"/>
        </w:rPr>
        <w:t>Option B - We update our alcohol policy to allow all clearly identified 19 and 20 year olds to attend Social Hour, poker and late night music.</w:t>
      </w:r>
    </w:p>
    <w:p w:rsidR="00BD6433" w:rsidRPr="005277E0" w:rsidRDefault="00BD6433" w:rsidP="00BD6433">
      <w:pPr>
        <w:widowControl w:val="0"/>
        <w:autoSpaceDE w:val="0"/>
        <w:autoSpaceDN w:val="0"/>
        <w:adjustRightInd w:val="0"/>
        <w:rPr>
          <w:rFonts w:cs="Times New Roman"/>
        </w:rPr>
      </w:pPr>
    </w:p>
    <w:p w:rsidR="00BD6433" w:rsidRPr="005277E0" w:rsidRDefault="00BD6433" w:rsidP="00BD6433">
      <w:pPr>
        <w:widowControl w:val="0"/>
        <w:autoSpaceDE w:val="0"/>
        <w:autoSpaceDN w:val="0"/>
        <w:adjustRightInd w:val="0"/>
        <w:rPr>
          <w:rFonts w:cs="Times New Roman"/>
        </w:rPr>
      </w:pPr>
      <w:r w:rsidRPr="005277E0">
        <w:rPr>
          <w:rFonts w:cs="Times New Roman"/>
        </w:rPr>
        <w:t>Option C - We update our alcohol policy to continue our practice of admitting only those of legal drinking age to attend Social Hour, poker and late night music.</w:t>
      </w:r>
    </w:p>
    <w:p w:rsidR="00BD6433" w:rsidRPr="005277E0" w:rsidRDefault="00BD6433" w:rsidP="00BD6433">
      <w:pPr>
        <w:widowControl w:val="0"/>
        <w:autoSpaceDE w:val="0"/>
        <w:autoSpaceDN w:val="0"/>
        <w:adjustRightInd w:val="0"/>
        <w:rPr>
          <w:rFonts w:cs="Times New Roman"/>
        </w:rPr>
      </w:pPr>
    </w:p>
    <w:p w:rsidR="005D5299" w:rsidRDefault="00BD6433" w:rsidP="001202F4">
      <w:pPr>
        <w:widowControl w:val="0"/>
        <w:autoSpaceDE w:val="0"/>
        <w:autoSpaceDN w:val="0"/>
        <w:adjustRightInd w:val="0"/>
        <w:rPr>
          <w:rFonts w:cs="Times New Roman"/>
        </w:rPr>
      </w:pPr>
      <w:r w:rsidRPr="005277E0">
        <w:rPr>
          <w:rFonts w:cs="Times New Roman"/>
        </w:rPr>
        <w:t>Although we have previously been operating under Option C, underage musicians and well-behaved under-aged attendees in the 18 through 20 age range have occasionally attended these events in the past without issues.</w:t>
      </w:r>
    </w:p>
    <w:p w:rsidR="005D5299" w:rsidRDefault="005D5299" w:rsidP="001202F4">
      <w:pPr>
        <w:widowControl w:val="0"/>
        <w:autoSpaceDE w:val="0"/>
        <w:autoSpaceDN w:val="0"/>
        <w:adjustRightInd w:val="0"/>
        <w:rPr>
          <w:rFonts w:cs="Times New Roman"/>
        </w:rPr>
      </w:pPr>
    </w:p>
    <w:p w:rsidR="005D5299" w:rsidRPr="005E22E5" w:rsidRDefault="005D5299" w:rsidP="001202F4">
      <w:pPr>
        <w:widowControl w:val="0"/>
        <w:autoSpaceDE w:val="0"/>
        <w:autoSpaceDN w:val="0"/>
        <w:adjustRightInd w:val="0"/>
        <w:rPr>
          <w:b/>
          <w:sz w:val="24"/>
          <w:szCs w:val="24"/>
        </w:rPr>
      </w:pPr>
      <w:r w:rsidRPr="005E22E5">
        <w:rPr>
          <w:rFonts w:cs="Times New Roman"/>
          <w:b/>
          <w:sz w:val="24"/>
          <w:szCs w:val="24"/>
        </w:rPr>
        <w:t>May</w:t>
      </w:r>
    </w:p>
    <w:p w:rsidR="005D5299" w:rsidRPr="005D5299" w:rsidRDefault="005D5299" w:rsidP="005D5299">
      <w:pPr>
        <w:rPr>
          <w:sz w:val="24"/>
          <w:szCs w:val="24"/>
        </w:rPr>
      </w:pPr>
      <w:r>
        <w:rPr>
          <w:sz w:val="24"/>
          <w:szCs w:val="24"/>
        </w:rPr>
        <w:t xml:space="preserve">The Registrar </w:t>
      </w:r>
      <w:r w:rsidRPr="005D5299">
        <w:rPr>
          <w:sz w:val="24"/>
          <w:szCs w:val="24"/>
        </w:rPr>
        <w:t>reported the conference now has 300 full week and 23 Conference Overnight Guests, with 8 persons on the waiting list.</w:t>
      </w:r>
    </w:p>
    <w:p w:rsidR="005D5299" w:rsidRPr="005D5299" w:rsidRDefault="005D5299" w:rsidP="005D5299">
      <w:pPr>
        <w:rPr>
          <w:sz w:val="24"/>
          <w:szCs w:val="24"/>
        </w:rPr>
      </w:pPr>
      <w:r>
        <w:rPr>
          <w:sz w:val="24"/>
          <w:szCs w:val="24"/>
        </w:rPr>
        <w:t xml:space="preserve">The Treasurer </w:t>
      </w:r>
      <w:r w:rsidRPr="005D5299">
        <w:rPr>
          <w:sz w:val="24"/>
          <w:szCs w:val="24"/>
        </w:rPr>
        <w:t>reported that she has been refunding people who have cancelled.  Financial Aid has been extended to 25 people in 9 families, all fully funded, for a total of nearly $7700.</w:t>
      </w:r>
    </w:p>
    <w:p w:rsidR="005D5299" w:rsidRPr="005D5299" w:rsidRDefault="005D5299" w:rsidP="005D5299">
      <w:pPr>
        <w:rPr>
          <w:sz w:val="24"/>
          <w:szCs w:val="24"/>
        </w:rPr>
      </w:pPr>
      <w:r>
        <w:rPr>
          <w:sz w:val="24"/>
          <w:szCs w:val="24"/>
        </w:rPr>
        <w:t xml:space="preserve">The Chairs </w:t>
      </w:r>
      <w:r w:rsidRPr="005D5299">
        <w:rPr>
          <w:sz w:val="24"/>
          <w:szCs w:val="24"/>
        </w:rPr>
        <w:t>reported that they are nearly done with Volunteer Job assignments and that they have been writing the Porch News.  They expect to have those sent out to conferees before June 1</w:t>
      </w:r>
      <w:r w:rsidRPr="005D5299">
        <w:rPr>
          <w:sz w:val="24"/>
          <w:szCs w:val="24"/>
          <w:vertAlign w:val="superscript"/>
        </w:rPr>
        <w:t>st</w:t>
      </w:r>
      <w:r w:rsidRPr="005D5299">
        <w:rPr>
          <w:sz w:val="24"/>
          <w:szCs w:val="24"/>
        </w:rPr>
        <w:t xml:space="preserve">. </w:t>
      </w:r>
    </w:p>
    <w:p w:rsidR="005D5299" w:rsidRDefault="005D5299" w:rsidP="005D5299">
      <w:pPr>
        <w:rPr>
          <w:sz w:val="24"/>
          <w:szCs w:val="24"/>
        </w:rPr>
      </w:pPr>
      <w:r w:rsidRPr="005D5299">
        <w:rPr>
          <w:sz w:val="24"/>
          <w:szCs w:val="24"/>
        </w:rPr>
        <w:t>Dale and Keith have been using the Job Descriptions that have been updated, and that they will be all Volunteer Job holders to update the VJD after the conference.</w:t>
      </w:r>
    </w:p>
    <w:p w:rsidR="005D5299" w:rsidRDefault="005D5299" w:rsidP="005D5299">
      <w:pPr>
        <w:rPr>
          <w:sz w:val="24"/>
          <w:szCs w:val="24"/>
        </w:rPr>
      </w:pPr>
    </w:p>
    <w:p w:rsidR="005D5299" w:rsidRPr="005E22E5" w:rsidRDefault="005D5299" w:rsidP="005D5299">
      <w:pPr>
        <w:rPr>
          <w:b/>
          <w:sz w:val="24"/>
          <w:szCs w:val="24"/>
        </w:rPr>
      </w:pPr>
      <w:r w:rsidRPr="005E22E5">
        <w:rPr>
          <w:b/>
          <w:sz w:val="24"/>
          <w:szCs w:val="24"/>
        </w:rPr>
        <w:t>June</w:t>
      </w:r>
    </w:p>
    <w:p w:rsidR="005E22E5" w:rsidRPr="005E22E5" w:rsidRDefault="005E22E5" w:rsidP="005E22E5">
      <w:pPr>
        <w:rPr>
          <w:sz w:val="24"/>
          <w:szCs w:val="24"/>
        </w:rPr>
      </w:pPr>
      <w:r w:rsidRPr="005E22E5">
        <w:rPr>
          <w:sz w:val="24"/>
          <w:szCs w:val="24"/>
        </w:rPr>
        <w:t>The Registrar reported that, after some “movement,” conference registration is 291 week-long guests and 25 “overnight guest,” with an average stay of four nights.  High number on the island is 308; low number (for Friday) is 302.  Everyone who registered on time has been offered a spot.  Spots gained by any further dropouts will be used to “relax housing.”  There are four on the Wait List, who did not register on time.</w:t>
      </w:r>
    </w:p>
    <w:p w:rsidR="005E22E5" w:rsidRPr="005E22E5" w:rsidRDefault="005E22E5" w:rsidP="005E22E5">
      <w:pPr>
        <w:rPr>
          <w:sz w:val="24"/>
          <w:szCs w:val="24"/>
        </w:rPr>
      </w:pPr>
      <w:r w:rsidRPr="005E22E5">
        <w:rPr>
          <w:sz w:val="24"/>
          <w:szCs w:val="24"/>
        </w:rPr>
        <w:t xml:space="preserve">All Star I Financial Aid was offered to 23 individuals from nine families, three persons later dropped out.  Financial Aid will total $7800, similar to 2016, and half the outlay of 2015.  </w:t>
      </w:r>
    </w:p>
    <w:p w:rsidR="005E22E5" w:rsidRPr="005E22E5" w:rsidRDefault="005E22E5" w:rsidP="005E22E5">
      <w:pPr>
        <w:rPr>
          <w:sz w:val="24"/>
          <w:szCs w:val="24"/>
        </w:rPr>
      </w:pPr>
      <w:r w:rsidRPr="005E22E5">
        <w:rPr>
          <w:sz w:val="24"/>
          <w:szCs w:val="24"/>
        </w:rPr>
        <w:lastRenderedPageBreak/>
        <w:t>The Treasurer reported another contribution to the financial aid fund.  All refunds to dropouts have been processed.  In a side discussion on the cost of the Marshmallow Roast (half of what the Island charges, if we bring our own supplies), the potential dangers of the Marshmallow Roast were noted.  Keith said that both the Chairs and the Children’s Program Coordinators will be mentioning Child Safety and Parental Responsibility.</w:t>
      </w:r>
    </w:p>
    <w:p w:rsidR="005E22E5" w:rsidRPr="005E22E5" w:rsidRDefault="005E22E5" w:rsidP="005E22E5">
      <w:pPr>
        <w:rPr>
          <w:sz w:val="24"/>
          <w:szCs w:val="24"/>
        </w:rPr>
      </w:pPr>
      <w:r w:rsidRPr="005E22E5">
        <w:rPr>
          <w:sz w:val="24"/>
          <w:szCs w:val="24"/>
        </w:rPr>
        <w:t xml:space="preserve">The Chairs reported, “The Chairs have been busy.”  Presently Keith and Dale are coordinating with Volunteers about expectations for their jobs.  Keith noted that the hoped-for Hula event won’t happen; it was suggested that Wanda Wood might be a resource.  Keith will e-mail registrants about tee-shirt order deadlines.  Keith and Dale commended Susan for her work as Registrar and Deb Walton for her work as Housing Coordinator. </w:t>
      </w:r>
    </w:p>
    <w:p w:rsidR="005E22E5" w:rsidRPr="005E22E5" w:rsidRDefault="005E22E5" w:rsidP="005E22E5">
      <w:pPr>
        <w:rPr>
          <w:sz w:val="24"/>
          <w:szCs w:val="24"/>
        </w:rPr>
      </w:pPr>
      <w:r w:rsidRPr="005E22E5">
        <w:rPr>
          <w:sz w:val="24"/>
          <w:szCs w:val="24"/>
        </w:rPr>
        <w:t xml:space="preserve">The Convener is organizing the On-Island meeting, to be held at 2:00 p.m. Sunday in Newton Hall.  Ben will secure a Moderator, Cory Easter will speak for the Annual Fund, and Ann </w:t>
      </w:r>
      <w:proofErr w:type="spellStart"/>
      <w:r w:rsidRPr="005E22E5">
        <w:rPr>
          <w:sz w:val="24"/>
          <w:szCs w:val="24"/>
        </w:rPr>
        <w:t>Etter</w:t>
      </w:r>
      <w:proofErr w:type="spellEnd"/>
      <w:r w:rsidRPr="005E22E5">
        <w:rPr>
          <w:sz w:val="24"/>
          <w:szCs w:val="24"/>
        </w:rPr>
        <w:t xml:space="preserve"> will report on the Council on Conferences meeting at the Star Island Corporation meeting, also attended by Lisa </w:t>
      </w:r>
      <w:proofErr w:type="spellStart"/>
      <w:r w:rsidRPr="005E22E5">
        <w:rPr>
          <w:sz w:val="24"/>
          <w:szCs w:val="24"/>
        </w:rPr>
        <w:t>Gresser</w:t>
      </w:r>
      <w:proofErr w:type="spellEnd"/>
      <w:r w:rsidRPr="005E22E5">
        <w:rPr>
          <w:sz w:val="24"/>
          <w:szCs w:val="24"/>
        </w:rPr>
        <w:t xml:space="preserve"> and Pam Pierce.  Ben may have a Board Member give an update on the SIC Board. </w:t>
      </w:r>
    </w:p>
    <w:p w:rsidR="005E22E5" w:rsidRPr="005E22E5" w:rsidRDefault="005E22E5" w:rsidP="005E22E5">
      <w:pPr>
        <w:rPr>
          <w:sz w:val="24"/>
          <w:szCs w:val="24"/>
        </w:rPr>
      </w:pPr>
    </w:p>
    <w:p w:rsidR="005E22E5" w:rsidRPr="005E22E5" w:rsidRDefault="005E22E5" w:rsidP="005D5299">
      <w:pPr>
        <w:rPr>
          <w:sz w:val="24"/>
          <w:szCs w:val="24"/>
        </w:rPr>
      </w:pPr>
      <w:r w:rsidRPr="005E22E5">
        <w:rPr>
          <w:sz w:val="24"/>
          <w:szCs w:val="24"/>
        </w:rPr>
        <w:t xml:space="preserve">Instead of a Town Meeting, there will be a Talk on the Rocks on “How ASI Housing is </w:t>
      </w:r>
      <w:proofErr w:type="gramStart"/>
      <w:r w:rsidRPr="005E22E5">
        <w:rPr>
          <w:sz w:val="24"/>
          <w:szCs w:val="24"/>
        </w:rPr>
        <w:t>Done</w:t>
      </w:r>
      <w:proofErr w:type="gramEnd"/>
      <w:r w:rsidRPr="005E22E5">
        <w:rPr>
          <w:sz w:val="24"/>
          <w:szCs w:val="24"/>
        </w:rPr>
        <w:t>” by Deb Walton, Housing Coordinator.</w:t>
      </w:r>
    </w:p>
    <w:p w:rsidR="005E22E5" w:rsidRDefault="005E22E5" w:rsidP="005D5299"/>
    <w:p w:rsidR="005E22E5" w:rsidRPr="005E22E5" w:rsidRDefault="005E22E5" w:rsidP="005D5299">
      <w:pPr>
        <w:rPr>
          <w:sz w:val="24"/>
          <w:szCs w:val="24"/>
        </w:rPr>
      </w:pPr>
      <w:r w:rsidRPr="005E22E5">
        <w:rPr>
          <w:b/>
          <w:sz w:val="24"/>
          <w:szCs w:val="24"/>
        </w:rPr>
        <w:t>July</w:t>
      </w:r>
      <w:r w:rsidRPr="005E22E5">
        <w:rPr>
          <w:sz w:val="24"/>
          <w:szCs w:val="24"/>
        </w:rPr>
        <w:t xml:space="preserve"> – No meeting</w:t>
      </w:r>
    </w:p>
    <w:p w:rsidR="005E22E5" w:rsidRDefault="005E22E5" w:rsidP="005D5299">
      <w:pPr>
        <w:rPr>
          <w:sz w:val="24"/>
          <w:szCs w:val="24"/>
        </w:rPr>
      </w:pPr>
    </w:p>
    <w:p w:rsidR="005D5299" w:rsidRPr="005E22E5" w:rsidRDefault="005D5299" w:rsidP="005D5299">
      <w:pPr>
        <w:rPr>
          <w:b/>
          <w:sz w:val="24"/>
          <w:szCs w:val="24"/>
        </w:rPr>
      </w:pPr>
      <w:r w:rsidRPr="005E22E5">
        <w:rPr>
          <w:b/>
          <w:sz w:val="24"/>
          <w:szCs w:val="24"/>
        </w:rPr>
        <w:t>August</w:t>
      </w:r>
    </w:p>
    <w:p w:rsidR="005D5299" w:rsidRPr="005E22E5" w:rsidRDefault="005D5299" w:rsidP="005D5299">
      <w:pPr>
        <w:rPr>
          <w:sz w:val="24"/>
          <w:szCs w:val="24"/>
        </w:rPr>
      </w:pPr>
      <w:r w:rsidRPr="005E22E5">
        <w:rPr>
          <w:sz w:val="24"/>
          <w:szCs w:val="24"/>
        </w:rPr>
        <w:t>The Registrar reported 318 individuals (including overnight guests) attending the conference.  The bed-night high was 305 and low was 295, compared with the next highest year (2015) with a bed-night high of 297 and low of 285.  Susan noticed that conference size was most noticed in the dining room.</w:t>
      </w:r>
    </w:p>
    <w:p w:rsidR="005D5299" w:rsidRPr="005E22E5" w:rsidRDefault="005D5299" w:rsidP="005D5299">
      <w:pPr>
        <w:rPr>
          <w:sz w:val="24"/>
          <w:szCs w:val="24"/>
        </w:rPr>
      </w:pPr>
      <w:r w:rsidRPr="005E22E5">
        <w:rPr>
          <w:sz w:val="24"/>
          <w:szCs w:val="24"/>
        </w:rPr>
        <w:t xml:space="preserve">The Treasurer reported “a great year, financially,” with official numbers awaiting the bank statement.  Sally said that the Auction may have raised $20,000; three checks are still outstanding.  Two cost notes: (a) </w:t>
      </w:r>
      <w:proofErr w:type="gramStart"/>
      <w:r w:rsidRPr="005E22E5">
        <w:rPr>
          <w:sz w:val="24"/>
          <w:szCs w:val="24"/>
        </w:rPr>
        <w:t>While</w:t>
      </w:r>
      <w:proofErr w:type="gramEnd"/>
      <w:r w:rsidRPr="005E22E5">
        <w:rPr>
          <w:sz w:val="24"/>
          <w:szCs w:val="24"/>
        </w:rPr>
        <w:t xml:space="preserve"> the Volunteer brought food for the Marshmallow Roast, there was still a charge, probably for fire and safety preparations.  (b) The Clams charge was low but the quantity was large because of a delivery mix-up. </w:t>
      </w:r>
    </w:p>
    <w:p w:rsidR="005D5299" w:rsidRPr="005E22E5" w:rsidRDefault="005D5299" w:rsidP="005D5299">
      <w:pPr>
        <w:rPr>
          <w:sz w:val="24"/>
          <w:szCs w:val="24"/>
        </w:rPr>
      </w:pPr>
      <w:r w:rsidRPr="005E22E5">
        <w:rPr>
          <w:sz w:val="24"/>
          <w:szCs w:val="24"/>
        </w:rPr>
        <w:t xml:space="preserve">The Chairs were “Happy with how it all went!”  Keith said that they worked with existing Volunteer job descriptions, rather than updated ones, but, because many of the Volunteers were “old timers” in the position, all went well.  </w:t>
      </w:r>
    </w:p>
    <w:p w:rsidR="005D5299" w:rsidRPr="005E22E5" w:rsidRDefault="005D5299" w:rsidP="005D5299">
      <w:pPr>
        <w:rPr>
          <w:sz w:val="24"/>
          <w:szCs w:val="24"/>
        </w:rPr>
      </w:pPr>
      <w:r w:rsidRPr="005E22E5">
        <w:rPr>
          <w:sz w:val="24"/>
          <w:szCs w:val="24"/>
        </w:rPr>
        <w:lastRenderedPageBreak/>
        <w:t>The Convener is organizing the Fall Governance Council meeting, to be held October 21 in Chester, Connecticut.  He will check with Trish Coleman about sending out meeting materials, and send e-mails to people giving reports – written reports for the meeting materials (including a written report from the Chairs) and oral reports as part of the program.  Sally offered to bring appetizers for Social Hour.</w:t>
      </w:r>
    </w:p>
    <w:p w:rsidR="005D5299" w:rsidRPr="005E22E5" w:rsidRDefault="005D5299" w:rsidP="005D5299">
      <w:pPr>
        <w:rPr>
          <w:sz w:val="24"/>
          <w:szCs w:val="24"/>
        </w:rPr>
      </w:pPr>
      <w:r w:rsidRPr="005E22E5">
        <w:rPr>
          <w:sz w:val="24"/>
          <w:szCs w:val="24"/>
        </w:rPr>
        <w:t>Video conferencing was discussed, with veterans explaining it to the inexperienced.  Jeff will “make this happen” for our September Executive Committee meeting.</w:t>
      </w:r>
    </w:p>
    <w:p w:rsidR="005D5299" w:rsidRPr="005E22E5" w:rsidRDefault="008C4F35" w:rsidP="008C4F35">
      <w:pPr>
        <w:spacing w:after="120"/>
        <w:rPr>
          <w:sz w:val="24"/>
          <w:szCs w:val="24"/>
        </w:rPr>
      </w:pPr>
      <w:r w:rsidRPr="005E22E5">
        <w:rPr>
          <w:sz w:val="24"/>
          <w:szCs w:val="24"/>
        </w:rPr>
        <w:t>S</w:t>
      </w:r>
      <w:r w:rsidR="005D5299" w:rsidRPr="005E22E5">
        <w:rPr>
          <w:sz w:val="24"/>
          <w:szCs w:val="24"/>
        </w:rPr>
        <w:t>ally asked about evaluations for three-year conference staff positions, and Keith, speaking from knowledge as a Nominating Committee member, said that a related question is included the Conference Evaluation Form each year.</w:t>
      </w:r>
    </w:p>
    <w:p w:rsidR="005D5299" w:rsidRPr="005E22E5" w:rsidRDefault="005D5299" w:rsidP="008C4F35">
      <w:pPr>
        <w:spacing w:after="120"/>
        <w:rPr>
          <w:sz w:val="24"/>
          <w:szCs w:val="24"/>
        </w:rPr>
      </w:pPr>
      <w:r w:rsidRPr="005E22E5">
        <w:rPr>
          <w:sz w:val="24"/>
          <w:szCs w:val="24"/>
        </w:rPr>
        <w:t>Eric asked what conference positions were open this year.  Ben said that he goes off (terms out) at the October meeting, and Sally, Eric and Ann each end their first term of three years.  Ben told that he created a Leadership Grid in 2004 that tracks all the positions, and he will e-mail it to the group.</w:t>
      </w:r>
    </w:p>
    <w:p w:rsidR="005D5299" w:rsidRPr="005E22E5" w:rsidRDefault="005D5299" w:rsidP="008C4F35">
      <w:pPr>
        <w:spacing w:after="120"/>
        <w:rPr>
          <w:sz w:val="24"/>
          <w:szCs w:val="24"/>
        </w:rPr>
      </w:pPr>
      <w:r w:rsidRPr="005E22E5">
        <w:rPr>
          <w:sz w:val="24"/>
          <w:szCs w:val="24"/>
        </w:rPr>
        <w:t>In a discussion about young people at Social Hour, Jan, Ann, Cathy and Sally variously noted that while no under-21-year-olds are invited, an individual there with a parent is allowed to stay; there were some Young Adults at the Live Auction; and some under-21-year-olds attended the Artichoke Fest and Clam Fest, sharing Social Hour with family members, with the event bringing everyone together outside.</w:t>
      </w:r>
    </w:p>
    <w:p w:rsidR="005D5299" w:rsidRPr="005E22E5" w:rsidRDefault="005D5299" w:rsidP="005D5299">
      <w:pPr>
        <w:rPr>
          <w:sz w:val="24"/>
          <w:szCs w:val="24"/>
        </w:rPr>
      </w:pPr>
    </w:p>
    <w:p w:rsidR="008C4F35" w:rsidRPr="005E22E5" w:rsidRDefault="008C4F35" w:rsidP="005D5299">
      <w:pPr>
        <w:rPr>
          <w:sz w:val="24"/>
          <w:szCs w:val="24"/>
        </w:rPr>
      </w:pPr>
    </w:p>
    <w:p w:rsidR="003E48C2" w:rsidRPr="005E22E5" w:rsidRDefault="008C4F35" w:rsidP="003E48C2">
      <w:pPr>
        <w:rPr>
          <w:rFonts w:eastAsia="Times New Roman" w:cs="Times New Roman"/>
          <w:sz w:val="24"/>
          <w:szCs w:val="24"/>
        </w:rPr>
      </w:pPr>
      <w:r w:rsidRPr="005E22E5">
        <w:rPr>
          <w:rFonts w:eastAsia="Times New Roman" w:cs="Times New Roman"/>
          <w:sz w:val="24"/>
          <w:szCs w:val="24"/>
        </w:rPr>
        <w:t>September</w:t>
      </w:r>
    </w:p>
    <w:p w:rsidR="008C4F35" w:rsidRPr="005E22E5" w:rsidRDefault="008C4F35" w:rsidP="008C4F35">
      <w:pPr>
        <w:rPr>
          <w:sz w:val="24"/>
          <w:szCs w:val="24"/>
        </w:rPr>
      </w:pPr>
      <w:r w:rsidRPr="005E22E5">
        <w:rPr>
          <w:sz w:val="24"/>
          <w:szCs w:val="24"/>
        </w:rPr>
        <w:t xml:space="preserve">Much of the meeting was devoted to discussion of the All Star I Youth Alcohol Policy Recommendations as drafted by Cathy </w:t>
      </w:r>
      <w:proofErr w:type="spellStart"/>
      <w:r w:rsidRPr="005E22E5">
        <w:rPr>
          <w:sz w:val="24"/>
          <w:szCs w:val="24"/>
        </w:rPr>
        <w:t>Bertasi</w:t>
      </w:r>
      <w:proofErr w:type="spellEnd"/>
      <w:r w:rsidRPr="005E22E5">
        <w:rPr>
          <w:sz w:val="24"/>
          <w:szCs w:val="24"/>
        </w:rPr>
        <w:t xml:space="preserve"> and Ann </w:t>
      </w:r>
      <w:proofErr w:type="spellStart"/>
      <w:r w:rsidRPr="005E22E5">
        <w:rPr>
          <w:sz w:val="24"/>
          <w:szCs w:val="24"/>
        </w:rPr>
        <w:t>Etter</w:t>
      </w:r>
      <w:proofErr w:type="spellEnd"/>
      <w:r w:rsidRPr="005E22E5">
        <w:rPr>
          <w:sz w:val="24"/>
          <w:szCs w:val="24"/>
        </w:rPr>
        <w:t xml:space="preserve"> in preparation for bringing the policy to the 2017 All Star I Governance Council.  The draft policy will be presented in the context of the Star Island Corporation’s Board’s deliberations on alcohol use and abuse in the entire Star Island Community. </w:t>
      </w:r>
    </w:p>
    <w:p w:rsidR="008049A8" w:rsidRDefault="008C4F35" w:rsidP="008C4F35">
      <w:pPr>
        <w:rPr>
          <w:sz w:val="24"/>
          <w:szCs w:val="24"/>
        </w:rPr>
      </w:pPr>
      <w:r w:rsidRPr="005E22E5">
        <w:rPr>
          <w:sz w:val="24"/>
          <w:szCs w:val="24"/>
        </w:rPr>
        <w:t xml:space="preserve">Cathy </w:t>
      </w:r>
      <w:proofErr w:type="spellStart"/>
      <w:r w:rsidRPr="005E22E5">
        <w:rPr>
          <w:sz w:val="24"/>
          <w:szCs w:val="24"/>
        </w:rPr>
        <w:t>Bertasi</w:t>
      </w:r>
      <w:proofErr w:type="spellEnd"/>
      <w:r w:rsidRPr="005E22E5">
        <w:rPr>
          <w:sz w:val="24"/>
          <w:szCs w:val="24"/>
        </w:rPr>
        <w:t xml:space="preserve"> was commended for her work in developing and refining the Youth Alcohol Policy.  </w:t>
      </w:r>
    </w:p>
    <w:p w:rsidR="008C4F35" w:rsidRPr="005E22E5" w:rsidRDefault="008C4F35" w:rsidP="008C4F35">
      <w:pPr>
        <w:rPr>
          <w:sz w:val="24"/>
          <w:szCs w:val="24"/>
        </w:rPr>
      </w:pPr>
      <w:r w:rsidRPr="005E22E5">
        <w:rPr>
          <w:sz w:val="24"/>
          <w:szCs w:val="24"/>
        </w:rPr>
        <w:t xml:space="preserve">Jeff </w:t>
      </w:r>
      <w:proofErr w:type="spellStart"/>
      <w:r w:rsidRPr="005E22E5">
        <w:rPr>
          <w:sz w:val="24"/>
          <w:szCs w:val="24"/>
        </w:rPr>
        <w:t>Loewer</w:t>
      </w:r>
      <w:proofErr w:type="spellEnd"/>
      <w:r w:rsidRPr="005E22E5">
        <w:rPr>
          <w:sz w:val="24"/>
          <w:szCs w:val="24"/>
        </w:rPr>
        <w:t xml:space="preserve"> was commended for setting up our Zoom meeting.  Seven were participating via computer and two by telephone.</w:t>
      </w:r>
    </w:p>
    <w:p w:rsidR="008C4F35" w:rsidRPr="005E22E5" w:rsidRDefault="008C4F35" w:rsidP="008C4F35">
      <w:pPr>
        <w:rPr>
          <w:sz w:val="24"/>
          <w:szCs w:val="24"/>
        </w:rPr>
      </w:pPr>
      <w:r w:rsidRPr="005E22E5">
        <w:rPr>
          <w:sz w:val="24"/>
          <w:szCs w:val="24"/>
        </w:rPr>
        <w:t>Archives Issues were briefly discussed, including the work of a temporary ad-hoc committee of Ben Soule, Keith Knox and Lois Williams; the need for naming an Archives Volunteer each summer and providing a job description for the position; the opportunity to have some historic All Star I documents stored in the Vaughn Cottage files; and the need for a decision about long-term storage of All Star I Archives boxes on-island or off–island.</w:t>
      </w:r>
    </w:p>
    <w:p w:rsidR="00EF3022" w:rsidRDefault="008C4F35" w:rsidP="00254B5E">
      <w:pPr>
        <w:rPr>
          <w:sz w:val="24"/>
          <w:szCs w:val="24"/>
        </w:rPr>
      </w:pPr>
      <w:r w:rsidRPr="005E22E5">
        <w:rPr>
          <w:sz w:val="24"/>
          <w:szCs w:val="24"/>
        </w:rPr>
        <w:lastRenderedPageBreak/>
        <w:t>The October 2 meeting of the Executive Committee will be devoted to finalizing preparations for the Governance Council meeting on October 21.  Ben reported that he is assembling written reports that will be posted on the All Star I website prior to the meeting.  Ben will be completing his second term on the Executive Committee with the October 21 meeting; he proposed that he convene the Executive Committee’s November 6 meeting to conduct the election for his successor as Convener.</w:t>
      </w:r>
    </w:p>
    <w:p w:rsidR="008049A8" w:rsidRDefault="008049A8" w:rsidP="00254B5E">
      <w:pPr>
        <w:rPr>
          <w:sz w:val="24"/>
          <w:szCs w:val="24"/>
        </w:rPr>
      </w:pPr>
    </w:p>
    <w:p w:rsidR="008049A8" w:rsidRDefault="008049A8" w:rsidP="00254B5E">
      <w:pPr>
        <w:rPr>
          <w:b/>
          <w:sz w:val="24"/>
          <w:szCs w:val="24"/>
        </w:rPr>
      </w:pPr>
      <w:r w:rsidRPr="008049A8">
        <w:rPr>
          <w:b/>
          <w:sz w:val="24"/>
          <w:szCs w:val="24"/>
        </w:rPr>
        <w:t>October</w:t>
      </w:r>
    </w:p>
    <w:p w:rsidR="003D15DB" w:rsidRPr="003D15DB" w:rsidRDefault="003D15DB" w:rsidP="003D15DB">
      <w:pPr>
        <w:rPr>
          <w:rFonts w:ascii="Calibri" w:hAnsi="Calibri"/>
          <w:sz w:val="24"/>
          <w:szCs w:val="24"/>
        </w:rPr>
      </w:pPr>
      <w:r>
        <w:rPr>
          <w:rFonts w:ascii="Calibri" w:hAnsi="Calibri"/>
          <w:sz w:val="24"/>
          <w:szCs w:val="24"/>
        </w:rPr>
        <w:t xml:space="preserve">The Treasurer’s </w:t>
      </w:r>
      <w:r w:rsidRPr="003D15DB">
        <w:rPr>
          <w:rFonts w:ascii="Calibri" w:hAnsi="Calibri"/>
          <w:sz w:val="24"/>
          <w:szCs w:val="24"/>
        </w:rPr>
        <w:t xml:space="preserve">report and new budget will be complete by the end of the week. </w:t>
      </w:r>
    </w:p>
    <w:p w:rsidR="003D15DB" w:rsidRDefault="003D15DB" w:rsidP="003D15DB">
      <w:pPr>
        <w:rPr>
          <w:rFonts w:ascii="Calibri" w:hAnsi="Calibri"/>
          <w:sz w:val="24"/>
          <w:szCs w:val="24"/>
        </w:rPr>
      </w:pPr>
      <w:r w:rsidRPr="003D15DB">
        <w:rPr>
          <w:rFonts w:ascii="Calibri" w:hAnsi="Calibri"/>
          <w:sz w:val="24"/>
          <w:szCs w:val="24"/>
        </w:rPr>
        <w:t>Ben reported that Fall Meeting attendance is lower this year.  We may need to decrease the number of reservations the co</w:t>
      </w:r>
      <w:r>
        <w:rPr>
          <w:rFonts w:ascii="Calibri" w:hAnsi="Calibri"/>
          <w:sz w:val="24"/>
          <w:szCs w:val="24"/>
        </w:rPr>
        <w:t xml:space="preserve">nference commits to the venue. </w:t>
      </w:r>
    </w:p>
    <w:p w:rsidR="003D15DB" w:rsidRPr="003D15DB" w:rsidRDefault="003D15DB" w:rsidP="003D15DB">
      <w:pPr>
        <w:rPr>
          <w:rFonts w:ascii="Calibri" w:hAnsi="Calibri"/>
          <w:sz w:val="24"/>
          <w:szCs w:val="24"/>
        </w:rPr>
      </w:pPr>
      <w:r w:rsidRPr="003D15DB">
        <w:rPr>
          <w:rFonts w:ascii="Calibri" w:hAnsi="Calibri"/>
          <w:sz w:val="24"/>
          <w:szCs w:val="24"/>
        </w:rPr>
        <w:t xml:space="preserve">Jeff may be able to bring technology that would make remote participation possible.  </w:t>
      </w:r>
    </w:p>
    <w:p w:rsidR="003D15DB" w:rsidRPr="003D15DB" w:rsidRDefault="003D15DB" w:rsidP="003D15DB">
      <w:pPr>
        <w:rPr>
          <w:rFonts w:ascii="Calibri" w:hAnsi="Calibri"/>
          <w:sz w:val="24"/>
          <w:szCs w:val="24"/>
        </w:rPr>
      </w:pPr>
    </w:p>
    <w:p w:rsidR="003D15DB" w:rsidRPr="003D15DB" w:rsidRDefault="003D15DB" w:rsidP="003D15DB">
      <w:pPr>
        <w:rPr>
          <w:rFonts w:ascii="Calibri" w:hAnsi="Calibri"/>
          <w:sz w:val="24"/>
          <w:szCs w:val="24"/>
        </w:rPr>
      </w:pPr>
      <w:r>
        <w:rPr>
          <w:rFonts w:ascii="Calibri" w:hAnsi="Calibri"/>
          <w:sz w:val="24"/>
          <w:szCs w:val="24"/>
        </w:rPr>
        <w:t>The Convener</w:t>
      </w:r>
      <w:r w:rsidRPr="003D15DB">
        <w:rPr>
          <w:rFonts w:ascii="Calibri" w:hAnsi="Calibri"/>
          <w:sz w:val="24"/>
          <w:szCs w:val="24"/>
        </w:rPr>
        <w:t xml:space="preserve"> raised the issue of developing a procedure to address negative feedback elicited through the Leadership Evaluation process.  After an extended discussion, it was decided that:</w:t>
      </w:r>
    </w:p>
    <w:p w:rsidR="003D15DB" w:rsidRPr="003D15DB" w:rsidRDefault="003D15DB" w:rsidP="003D15DB">
      <w:pPr>
        <w:pStyle w:val="ListParagraph"/>
        <w:numPr>
          <w:ilvl w:val="0"/>
          <w:numId w:val="4"/>
        </w:numPr>
        <w:rPr>
          <w:rFonts w:ascii="Calibri" w:hAnsi="Calibri"/>
        </w:rPr>
      </w:pPr>
      <w:r w:rsidRPr="003D15DB">
        <w:rPr>
          <w:rFonts w:ascii="Calibri" w:hAnsi="Calibri"/>
        </w:rPr>
        <w:t>As part of their leadership role, Incoming Chairs are charged with administering Conference and Leadership Evaluations for the conference and compiling the results.</w:t>
      </w:r>
    </w:p>
    <w:p w:rsidR="003D15DB" w:rsidRPr="003D15DB" w:rsidRDefault="003D15DB" w:rsidP="003D15DB">
      <w:pPr>
        <w:pStyle w:val="ListParagraph"/>
        <w:numPr>
          <w:ilvl w:val="0"/>
          <w:numId w:val="4"/>
        </w:numPr>
        <w:rPr>
          <w:rFonts w:ascii="Calibri" w:hAnsi="Calibri"/>
        </w:rPr>
      </w:pPr>
      <w:r w:rsidRPr="003D15DB">
        <w:rPr>
          <w:rFonts w:ascii="Calibri" w:hAnsi="Calibri"/>
        </w:rPr>
        <w:t>After the conference, Incoming Chairs share the Conference Evaluations, excluding the Leadership Evaluations, with the Outgoing Chairs.</w:t>
      </w:r>
    </w:p>
    <w:p w:rsidR="003D15DB" w:rsidRPr="003D15DB" w:rsidRDefault="003D15DB" w:rsidP="003D15DB">
      <w:pPr>
        <w:pStyle w:val="ListParagraph"/>
        <w:numPr>
          <w:ilvl w:val="0"/>
          <w:numId w:val="4"/>
        </w:numPr>
        <w:rPr>
          <w:rFonts w:ascii="Calibri" w:hAnsi="Calibri"/>
        </w:rPr>
      </w:pPr>
      <w:r w:rsidRPr="003D15DB">
        <w:rPr>
          <w:rFonts w:ascii="Calibri" w:hAnsi="Calibri"/>
        </w:rPr>
        <w:t xml:space="preserve">After the conference, the Incoming Chairs share the Leadership Evaluations with the Nominating Committee and the Executive Committee.  The Nominating Committee is charged with sharing both negative and positive feedback, as appropriate and at their discretion, with the Conference Leaders who have received those evaluations. </w:t>
      </w:r>
    </w:p>
    <w:p w:rsidR="003D15DB" w:rsidRPr="003D15DB" w:rsidRDefault="003D15DB" w:rsidP="003D15DB">
      <w:pPr>
        <w:pStyle w:val="ListParagraph"/>
        <w:numPr>
          <w:ilvl w:val="0"/>
          <w:numId w:val="4"/>
        </w:numPr>
        <w:rPr>
          <w:rFonts w:ascii="Calibri" w:hAnsi="Calibri"/>
        </w:rPr>
      </w:pPr>
      <w:r w:rsidRPr="003D15DB">
        <w:rPr>
          <w:rFonts w:ascii="Calibri" w:hAnsi="Calibri"/>
        </w:rPr>
        <w:t>The Nominating Committee will report to the Executive Committee in a closed executive session the results of their conversations with conference leaders.</w:t>
      </w:r>
    </w:p>
    <w:p w:rsidR="003D15DB" w:rsidRPr="003D15DB" w:rsidRDefault="003D15DB" w:rsidP="003D15DB">
      <w:pPr>
        <w:rPr>
          <w:rFonts w:ascii="Calibri" w:hAnsi="Calibri"/>
          <w:sz w:val="24"/>
          <w:szCs w:val="24"/>
        </w:rPr>
      </w:pPr>
    </w:p>
    <w:p w:rsidR="003D15DB" w:rsidRPr="003D15DB" w:rsidRDefault="003D15DB" w:rsidP="003D15DB">
      <w:pPr>
        <w:rPr>
          <w:rFonts w:ascii="Calibri" w:hAnsi="Calibri" w:cs="Times New Roman"/>
          <w:color w:val="334258"/>
          <w:sz w:val="24"/>
          <w:szCs w:val="24"/>
        </w:rPr>
      </w:pPr>
      <w:r w:rsidRPr="003D15DB">
        <w:rPr>
          <w:rFonts w:ascii="Calibri" w:hAnsi="Calibri"/>
          <w:sz w:val="24"/>
          <w:szCs w:val="24"/>
        </w:rPr>
        <w:t>Cathy led the discussion of the Youth Alcohol Policy</w:t>
      </w:r>
      <w:r w:rsidR="000263B1">
        <w:rPr>
          <w:rFonts w:ascii="Calibri" w:hAnsi="Calibri"/>
          <w:sz w:val="24"/>
          <w:szCs w:val="24"/>
        </w:rPr>
        <w:t xml:space="preserve">.  The committee finalized the draft (see below) to bring to the </w:t>
      </w:r>
      <w:proofErr w:type="gramStart"/>
      <w:r w:rsidR="000263B1">
        <w:rPr>
          <w:rFonts w:ascii="Calibri" w:hAnsi="Calibri"/>
          <w:sz w:val="24"/>
          <w:szCs w:val="24"/>
        </w:rPr>
        <w:t>Fall</w:t>
      </w:r>
      <w:proofErr w:type="gramEnd"/>
      <w:r w:rsidR="000263B1">
        <w:rPr>
          <w:rFonts w:ascii="Calibri" w:hAnsi="Calibri"/>
          <w:sz w:val="24"/>
          <w:szCs w:val="24"/>
        </w:rPr>
        <w:t xml:space="preserve"> meeting.  </w:t>
      </w:r>
      <w:r w:rsidRPr="003D15DB">
        <w:rPr>
          <w:rFonts w:ascii="Calibri" w:hAnsi="Calibri" w:cs="Times New Roman"/>
          <w:sz w:val="24"/>
          <w:szCs w:val="24"/>
        </w:rPr>
        <w:t>Ann will present the Policy to the Governance Council</w:t>
      </w:r>
      <w:r w:rsidR="000263B1">
        <w:rPr>
          <w:rFonts w:ascii="Calibri" w:hAnsi="Calibri" w:cs="Times New Roman"/>
          <w:sz w:val="24"/>
          <w:szCs w:val="24"/>
        </w:rPr>
        <w:t xml:space="preserve"> as </w:t>
      </w:r>
      <w:r w:rsidRPr="003D15DB">
        <w:rPr>
          <w:rFonts w:ascii="Calibri" w:hAnsi="Calibri" w:cs="Times New Roman"/>
          <w:sz w:val="24"/>
          <w:szCs w:val="24"/>
        </w:rPr>
        <w:t>Cathy will not be attending the meeting.</w:t>
      </w:r>
    </w:p>
    <w:p w:rsidR="003D15DB" w:rsidRPr="003D15DB" w:rsidRDefault="003D15DB" w:rsidP="003D15DB">
      <w:pPr>
        <w:ind w:left="720"/>
        <w:rPr>
          <w:rFonts w:ascii="Calibri" w:hAnsi="Calibri"/>
          <w:sz w:val="24"/>
          <w:szCs w:val="24"/>
        </w:rPr>
      </w:pPr>
    </w:p>
    <w:p w:rsidR="003D15DB" w:rsidRPr="003D15DB" w:rsidRDefault="003D15DB" w:rsidP="003D15DB">
      <w:pPr>
        <w:rPr>
          <w:rFonts w:ascii="Calibri" w:hAnsi="Calibri"/>
          <w:sz w:val="24"/>
          <w:szCs w:val="24"/>
        </w:rPr>
      </w:pPr>
      <w:r w:rsidRPr="003D15DB">
        <w:rPr>
          <w:rFonts w:ascii="Calibri" w:hAnsi="Calibri"/>
          <w:sz w:val="24"/>
          <w:szCs w:val="24"/>
        </w:rPr>
        <w:t>Ben presented Matthew Cohen’s concern about the By-Law language relating the nominations of conferees in the category of “Non-Chair attendees of the Confere</w:t>
      </w:r>
      <w:r w:rsidR="000263B1">
        <w:rPr>
          <w:rFonts w:ascii="Calibri" w:hAnsi="Calibri"/>
          <w:sz w:val="24"/>
          <w:szCs w:val="24"/>
        </w:rPr>
        <w:t>nce of long-standing commitment.</w:t>
      </w:r>
      <w:r w:rsidRPr="003D15DB">
        <w:rPr>
          <w:rFonts w:ascii="Calibri" w:hAnsi="Calibri"/>
          <w:sz w:val="24"/>
          <w:szCs w:val="24"/>
        </w:rPr>
        <w:t>”  The Executive Committee agreed and Ben will draft a By-Law change to clarify the language which will be brought to the Governance Council Fall Meeting.</w:t>
      </w:r>
    </w:p>
    <w:p w:rsidR="003D15DB" w:rsidRPr="003D15DB" w:rsidRDefault="003D15DB" w:rsidP="003D15DB">
      <w:pPr>
        <w:ind w:left="720"/>
        <w:rPr>
          <w:rFonts w:ascii="Calibri" w:hAnsi="Calibri"/>
          <w:sz w:val="24"/>
          <w:szCs w:val="24"/>
        </w:rPr>
      </w:pPr>
    </w:p>
    <w:p w:rsidR="003D15DB" w:rsidRPr="003D15DB" w:rsidRDefault="000263B1" w:rsidP="003D15DB">
      <w:pPr>
        <w:rPr>
          <w:rFonts w:ascii="Calibri" w:hAnsi="Calibri"/>
          <w:sz w:val="24"/>
          <w:szCs w:val="24"/>
        </w:rPr>
      </w:pPr>
      <w:r w:rsidRPr="000263B1">
        <w:rPr>
          <w:rFonts w:ascii="Calibri" w:hAnsi="Calibri"/>
          <w:sz w:val="24"/>
          <w:szCs w:val="24"/>
        </w:rPr>
        <w:lastRenderedPageBreak/>
        <w:t>The Convener</w:t>
      </w:r>
      <w:r w:rsidR="003D15DB" w:rsidRPr="003D15DB">
        <w:rPr>
          <w:rFonts w:ascii="Calibri" w:hAnsi="Calibri"/>
          <w:sz w:val="24"/>
          <w:szCs w:val="24"/>
        </w:rPr>
        <w:t xml:space="preserve"> noted an early expectation of the Executive Committee that its work be shared with the</w:t>
      </w:r>
      <w:r>
        <w:rPr>
          <w:rFonts w:ascii="Calibri" w:hAnsi="Calibri"/>
          <w:sz w:val="24"/>
          <w:szCs w:val="24"/>
        </w:rPr>
        <w:t xml:space="preserve"> </w:t>
      </w:r>
      <w:r w:rsidR="003D15DB" w:rsidRPr="003D15DB">
        <w:rPr>
          <w:rFonts w:ascii="Calibri" w:hAnsi="Calibri"/>
          <w:sz w:val="24"/>
          <w:szCs w:val="24"/>
        </w:rPr>
        <w:t>conference</w:t>
      </w:r>
      <w:r>
        <w:rPr>
          <w:rFonts w:ascii="Calibri" w:hAnsi="Calibri"/>
          <w:sz w:val="24"/>
          <w:szCs w:val="24"/>
        </w:rPr>
        <w:t xml:space="preserve">.  </w:t>
      </w:r>
      <w:r w:rsidR="003D15DB" w:rsidRPr="003D15DB">
        <w:rPr>
          <w:rFonts w:ascii="Calibri" w:hAnsi="Calibri"/>
          <w:sz w:val="24"/>
          <w:szCs w:val="24"/>
        </w:rPr>
        <w:t xml:space="preserve"> Ben will draft such a report and share it with Executive Committee at its November meeting.  Ben also noted that it was the original intention of the EC was to report on their ongoing work to the Governance Council members in March.</w:t>
      </w:r>
    </w:p>
    <w:p w:rsidR="003D15DB" w:rsidRDefault="003D15DB" w:rsidP="003D15DB">
      <w:pPr>
        <w:widowControl w:val="0"/>
        <w:autoSpaceDE w:val="0"/>
        <w:autoSpaceDN w:val="0"/>
        <w:adjustRightInd w:val="0"/>
        <w:jc w:val="center"/>
        <w:rPr>
          <w:rFonts w:ascii="Times New Roman" w:hAnsi="Times New Roman" w:cs="Times New Roman"/>
          <w:b/>
        </w:rPr>
      </w:pPr>
    </w:p>
    <w:p w:rsidR="003D15DB" w:rsidRPr="00524095" w:rsidRDefault="003D15DB" w:rsidP="003D15DB">
      <w:pPr>
        <w:widowControl w:val="0"/>
        <w:autoSpaceDE w:val="0"/>
        <w:autoSpaceDN w:val="0"/>
        <w:adjustRightInd w:val="0"/>
        <w:jc w:val="center"/>
        <w:rPr>
          <w:rFonts w:ascii="Times New Roman" w:hAnsi="Times New Roman" w:cs="Times New Roman"/>
          <w:b/>
        </w:rPr>
      </w:pPr>
      <w:r w:rsidRPr="00524095">
        <w:rPr>
          <w:rFonts w:ascii="Times New Roman" w:hAnsi="Times New Roman" w:cs="Times New Roman"/>
          <w:b/>
        </w:rPr>
        <w:t>All Star I Youth Alcohol and Other Drug</w:t>
      </w:r>
      <w:r>
        <w:rPr>
          <w:rFonts w:ascii="Times New Roman" w:hAnsi="Times New Roman" w:cs="Times New Roman"/>
          <w:b/>
        </w:rPr>
        <w:t>s</w:t>
      </w:r>
      <w:r w:rsidRPr="00524095">
        <w:rPr>
          <w:rFonts w:ascii="Times New Roman" w:hAnsi="Times New Roman" w:cs="Times New Roman"/>
          <w:b/>
        </w:rPr>
        <w:t xml:space="preserve"> Policy</w:t>
      </w:r>
    </w:p>
    <w:p w:rsidR="003D15DB" w:rsidRDefault="003D15DB" w:rsidP="003D15DB">
      <w:pPr>
        <w:widowControl w:val="0"/>
        <w:autoSpaceDE w:val="0"/>
        <w:autoSpaceDN w:val="0"/>
        <w:adjustRightInd w:val="0"/>
        <w:jc w:val="center"/>
        <w:rPr>
          <w:rFonts w:ascii="Times New Roman" w:hAnsi="Times New Roman" w:cs="Times New Roman"/>
        </w:rPr>
      </w:pPr>
    </w:p>
    <w:p w:rsidR="003D15DB" w:rsidRPr="00524095" w:rsidRDefault="003D15DB" w:rsidP="003D15DB">
      <w:pPr>
        <w:widowControl w:val="0"/>
        <w:autoSpaceDE w:val="0"/>
        <w:autoSpaceDN w:val="0"/>
        <w:adjustRightInd w:val="0"/>
        <w:jc w:val="center"/>
        <w:rPr>
          <w:rFonts w:ascii="Times New Roman" w:hAnsi="Times New Roman" w:cs="Times New Roman"/>
          <w:b/>
        </w:rPr>
      </w:pPr>
      <w:r>
        <w:rPr>
          <w:rFonts w:ascii="Times New Roman" w:hAnsi="Times New Roman" w:cs="Times New Roman"/>
        </w:rPr>
        <w:t xml:space="preserve"> </w:t>
      </w:r>
      <w:r w:rsidRPr="00524095">
        <w:rPr>
          <w:rFonts w:ascii="Times New Roman" w:hAnsi="Times New Roman" w:cs="Times New Roman"/>
          <w:b/>
        </w:rPr>
        <w:t>Background</w:t>
      </w:r>
    </w:p>
    <w:p w:rsidR="003D15DB" w:rsidRDefault="003D15DB" w:rsidP="003D15DB">
      <w:pPr>
        <w:widowControl w:val="0"/>
        <w:autoSpaceDE w:val="0"/>
        <w:autoSpaceDN w:val="0"/>
        <w:adjustRightInd w:val="0"/>
        <w:jc w:val="center"/>
        <w:rPr>
          <w:rFonts w:ascii="Times New Roman" w:hAnsi="Times New Roman" w:cs="Times New Roman"/>
        </w:rPr>
      </w:pPr>
    </w:p>
    <w:p w:rsidR="003D15DB" w:rsidRDefault="003D15DB" w:rsidP="003D15DB">
      <w:pPr>
        <w:widowControl w:val="0"/>
        <w:autoSpaceDE w:val="0"/>
        <w:autoSpaceDN w:val="0"/>
        <w:adjustRightInd w:val="0"/>
        <w:rPr>
          <w:rFonts w:ascii="Times New Roman" w:hAnsi="Times New Roman" w:cs="Times New Roman"/>
        </w:rPr>
      </w:pPr>
      <w:r>
        <w:rPr>
          <w:rFonts w:ascii="Times New Roman" w:hAnsi="Times New Roman" w:cs="Times New Roman"/>
        </w:rPr>
        <w:t xml:space="preserve">Recent events have prompted the Executive Committee to address the problem of the use of alcohol and other drugs while attending the All Star I conference. In response to a New Hampshire State law change, the Star Island Corporation amended its rules in 2016 to allow for 18- to 20-year olds to attend Social Hour functions sponsored by the conferences. Alcohol consumption is restricted to 21+, but attendance at events serving alcohol is allowed for this specific age group. The All Star I Executive Committee is concerned about recent reports of alcohol-related incidents involving minors while attending the conference. Joe Watts is taking these reports very seriously and is working to tighten up recommendations, procedures, rules and culture around alcohol consumption by all groups within the island community including Pelicans, staff, and both minor and adult conferees.  In response to these events the Executive Committee recommends that </w:t>
      </w:r>
      <w:proofErr w:type="gramStart"/>
      <w:r>
        <w:rPr>
          <w:rFonts w:ascii="Times New Roman" w:hAnsi="Times New Roman" w:cs="Times New Roman"/>
        </w:rPr>
        <w:t>All</w:t>
      </w:r>
      <w:proofErr w:type="gramEnd"/>
      <w:r>
        <w:rPr>
          <w:rFonts w:ascii="Times New Roman" w:hAnsi="Times New Roman" w:cs="Times New Roman"/>
        </w:rPr>
        <w:t xml:space="preserve"> Star I adopt a proactive policy to address and deter future alcohol and other drug use by teens.</w:t>
      </w:r>
    </w:p>
    <w:p w:rsidR="003D15DB" w:rsidRPr="00524095" w:rsidRDefault="003D15DB" w:rsidP="003D15DB">
      <w:pPr>
        <w:widowControl w:val="0"/>
        <w:autoSpaceDE w:val="0"/>
        <w:autoSpaceDN w:val="0"/>
        <w:adjustRightInd w:val="0"/>
        <w:jc w:val="center"/>
        <w:rPr>
          <w:rFonts w:ascii="Times New Roman" w:hAnsi="Times New Roman" w:cs="Times New Roman"/>
          <w:b/>
        </w:rPr>
      </w:pPr>
      <w:r w:rsidRPr="00524095">
        <w:rPr>
          <w:rFonts w:ascii="Times New Roman" w:hAnsi="Times New Roman" w:cs="Times New Roman"/>
          <w:b/>
        </w:rPr>
        <w:t>Policy</w:t>
      </w:r>
    </w:p>
    <w:p w:rsidR="003D15DB" w:rsidRDefault="003D15DB" w:rsidP="003D15DB">
      <w:pPr>
        <w:widowControl w:val="0"/>
        <w:autoSpaceDE w:val="0"/>
        <w:autoSpaceDN w:val="0"/>
        <w:adjustRightInd w:val="0"/>
        <w:jc w:val="center"/>
        <w:rPr>
          <w:rFonts w:ascii="Times New Roman" w:hAnsi="Times New Roman" w:cs="Times New Roman"/>
        </w:rPr>
      </w:pPr>
    </w:p>
    <w:p w:rsidR="003D15DB" w:rsidRDefault="003D15DB" w:rsidP="003D15DB">
      <w:pPr>
        <w:widowControl w:val="0"/>
        <w:autoSpaceDE w:val="0"/>
        <w:autoSpaceDN w:val="0"/>
        <w:adjustRightInd w:val="0"/>
        <w:spacing w:after="80"/>
        <w:rPr>
          <w:rFonts w:ascii="Times New Roman" w:hAnsi="Times New Roman" w:cs="Times New Roman"/>
        </w:rPr>
      </w:pPr>
      <w:r>
        <w:rPr>
          <w:rFonts w:ascii="Times New Roman" w:hAnsi="Times New Roman" w:cs="Times New Roman"/>
        </w:rPr>
        <w:t>1. All Star I policy restricts access to social hour for all youth under the age of 21 with the exception of youth participating in a conference sanctioned activity.</w:t>
      </w:r>
    </w:p>
    <w:p w:rsidR="003D15DB" w:rsidRDefault="003D15DB" w:rsidP="003D15DB">
      <w:pPr>
        <w:widowControl w:val="0"/>
        <w:autoSpaceDE w:val="0"/>
        <w:autoSpaceDN w:val="0"/>
        <w:adjustRightInd w:val="0"/>
        <w:spacing w:after="80"/>
        <w:rPr>
          <w:rFonts w:ascii="Times New Roman" w:hAnsi="Times New Roman" w:cs="Times New Roman"/>
        </w:rPr>
      </w:pPr>
      <w:r>
        <w:rPr>
          <w:rFonts w:ascii="Times New Roman" w:hAnsi="Times New Roman" w:cs="Times New Roman"/>
        </w:rPr>
        <w:t>2. Consequences for a verified violation of the island drug and alcohol policy will be strictly enforced by conference governance.</w:t>
      </w:r>
    </w:p>
    <w:p w:rsidR="003D15DB" w:rsidRDefault="003D15DB" w:rsidP="003D15DB">
      <w:pPr>
        <w:widowControl w:val="0"/>
        <w:autoSpaceDE w:val="0"/>
        <w:autoSpaceDN w:val="0"/>
        <w:adjustRightInd w:val="0"/>
        <w:spacing w:after="80"/>
        <w:rPr>
          <w:rFonts w:ascii="Times New Roman" w:hAnsi="Times New Roman" w:cs="Times New Roman"/>
        </w:rPr>
      </w:pPr>
      <w:r>
        <w:rPr>
          <w:rFonts w:ascii="Times New Roman" w:hAnsi="Times New Roman" w:cs="Times New Roman"/>
        </w:rPr>
        <w:t>3. An explanation of consequences for policy violation will be sent to all junior teens, senior teens and young adults participating in the Children’s program and their families/sponsors prior to the conference. These will be reiterated upon arrival at Star.</w:t>
      </w:r>
    </w:p>
    <w:p w:rsidR="003D15DB" w:rsidRDefault="003D15DB" w:rsidP="003D15DB">
      <w:pPr>
        <w:widowControl w:val="0"/>
        <w:autoSpaceDE w:val="0"/>
        <w:autoSpaceDN w:val="0"/>
        <w:adjustRightInd w:val="0"/>
        <w:rPr>
          <w:rFonts w:ascii="Times New Roman" w:hAnsi="Times New Roman" w:cs="Times New Roman"/>
        </w:rPr>
      </w:pPr>
      <w:r>
        <w:rPr>
          <w:rFonts w:ascii="Times New Roman" w:hAnsi="Times New Roman" w:cs="Times New Roman"/>
        </w:rPr>
        <w:t>4. Teens will be asked to sign a policy statement similar to the one below acknowledging the new guidelines during their first group meeting. (Adapted from the All Star I Children’s Program Code of Mutual Respect and Safety.)</w:t>
      </w:r>
    </w:p>
    <w:p w:rsidR="003D15DB" w:rsidRDefault="003D15DB" w:rsidP="003D15DB">
      <w:pPr>
        <w:widowControl w:val="0"/>
        <w:autoSpaceDE w:val="0"/>
        <w:autoSpaceDN w:val="0"/>
        <w:adjustRightInd w:val="0"/>
        <w:rPr>
          <w:rFonts w:ascii="Times New Roman" w:hAnsi="Times New Roman" w:cs="Times New Roman"/>
        </w:rPr>
      </w:pPr>
    </w:p>
    <w:p w:rsidR="003D15DB" w:rsidRDefault="003D15DB" w:rsidP="003D15DB">
      <w:pPr>
        <w:widowControl w:val="0"/>
        <w:autoSpaceDE w:val="0"/>
        <w:autoSpaceDN w:val="0"/>
        <w:adjustRightInd w:val="0"/>
        <w:jc w:val="center"/>
        <w:rPr>
          <w:rFonts w:ascii="Times New Roman" w:hAnsi="Times New Roman" w:cs="Times New Roman"/>
          <w:b/>
        </w:rPr>
      </w:pPr>
      <w:r w:rsidRPr="00524095">
        <w:rPr>
          <w:rFonts w:ascii="Times New Roman" w:hAnsi="Times New Roman" w:cs="Times New Roman"/>
          <w:b/>
        </w:rPr>
        <w:t>Code of Mutual Respect and Safety</w:t>
      </w:r>
    </w:p>
    <w:p w:rsidR="003D15DB" w:rsidRPr="00524095" w:rsidRDefault="003D15DB" w:rsidP="003D15DB">
      <w:pPr>
        <w:widowControl w:val="0"/>
        <w:autoSpaceDE w:val="0"/>
        <w:autoSpaceDN w:val="0"/>
        <w:adjustRightInd w:val="0"/>
        <w:jc w:val="center"/>
        <w:rPr>
          <w:rFonts w:ascii="Times New Roman" w:hAnsi="Times New Roman" w:cs="Times New Roman"/>
          <w:b/>
        </w:rPr>
      </w:pPr>
    </w:p>
    <w:p w:rsidR="003D15DB" w:rsidRDefault="003D15DB" w:rsidP="003D15DB">
      <w:pPr>
        <w:widowControl w:val="0"/>
        <w:autoSpaceDE w:val="0"/>
        <w:autoSpaceDN w:val="0"/>
        <w:adjustRightInd w:val="0"/>
        <w:spacing w:after="60"/>
        <w:rPr>
          <w:rFonts w:ascii="Times New Roman" w:hAnsi="Times New Roman" w:cs="Times New Roman"/>
        </w:rPr>
      </w:pPr>
      <w:r>
        <w:rPr>
          <w:rFonts w:ascii="Times New Roman" w:hAnsi="Times New Roman" w:cs="Times New Roman"/>
        </w:rPr>
        <w:t xml:space="preserve">On Star Island we are committed to be a community of people who love, aid and support each other, welcome and celebrate diversity, and maintain a nurturing environment. As part of realizing this mission we strive to ensure the existence of a safe community for all. It is my responsibility to adhere to the laws </w:t>
      </w:r>
      <w:r>
        <w:rPr>
          <w:rFonts w:ascii="Times New Roman" w:hAnsi="Times New Roman" w:cs="Times New Roman"/>
        </w:rPr>
        <w:lastRenderedPageBreak/>
        <w:t>of the State of New Hampshire and the Star Island Corporation regulations during my week on Star; including but not limited to the use of alcohol, illegal and non-prescribed drugs. I understand that the consequences for breaking the Code of Respect and Safety may include:</w:t>
      </w:r>
    </w:p>
    <w:p w:rsidR="003D15DB" w:rsidRDefault="003D15DB" w:rsidP="003D15DB">
      <w:pPr>
        <w:widowControl w:val="0"/>
        <w:autoSpaceDE w:val="0"/>
        <w:autoSpaceDN w:val="0"/>
        <w:adjustRightInd w:val="0"/>
        <w:spacing w:after="60"/>
        <w:ind w:left="288" w:firstLine="288"/>
        <w:rPr>
          <w:rFonts w:ascii="Times New Roman" w:hAnsi="Times New Roman" w:cs="Times New Roman"/>
        </w:rPr>
      </w:pPr>
      <w:r>
        <w:rPr>
          <w:rFonts w:ascii="Times New Roman" w:hAnsi="Times New Roman" w:cs="Times New Roman"/>
        </w:rPr>
        <w:t>• Loss of curfew privileges (restricted to room earlier than posted curfew)</w:t>
      </w:r>
    </w:p>
    <w:p w:rsidR="003D15DB" w:rsidRDefault="003D15DB" w:rsidP="003D15DB">
      <w:pPr>
        <w:widowControl w:val="0"/>
        <w:autoSpaceDE w:val="0"/>
        <w:autoSpaceDN w:val="0"/>
        <w:adjustRightInd w:val="0"/>
        <w:ind w:left="288" w:firstLine="288"/>
        <w:rPr>
          <w:rFonts w:ascii="Times New Roman" w:hAnsi="Times New Roman" w:cs="Times New Roman"/>
        </w:rPr>
      </w:pPr>
      <w:r>
        <w:rPr>
          <w:rFonts w:ascii="Times New Roman" w:hAnsi="Times New Roman" w:cs="Times New Roman"/>
        </w:rPr>
        <w:t xml:space="preserve">• Loss of independent living privileges (must room with parent/sponsor for the  </w:t>
      </w:r>
    </w:p>
    <w:p w:rsidR="003D15DB" w:rsidRDefault="003D15DB" w:rsidP="003D15DB">
      <w:pPr>
        <w:widowControl w:val="0"/>
        <w:autoSpaceDE w:val="0"/>
        <w:autoSpaceDN w:val="0"/>
        <w:adjustRightInd w:val="0"/>
        <w:spacing w:after="60"/>
        <w:ind w:left="288" w:firstLine="288"/>
        <w:rPr>
          <w:rFonts w:ascii="Times New Roman" w:hAnsi="Times New Roman" w:cs="Times New Roman"/>
        </w:rPr>
      </w:pPr>
      <w:proofErr w:type="gramStart"/>
      <w:r>
        <w:rPr>
          <w:rFonts w:ascii="Times New Roman" w:hAnsi="Times New Roman" w:cs="Times New Roman"/>
        </w:rPr>
        <w:t>rest</w:t>
      </w:r>
      <w:proofErr w:type="gramEnd"/>
      <w:r>
        <w:rPr>
          <w:rFonts w:ascii="Times New Roman" w:hAnsi="Times New Roman" w:cs="Times New Roman"/>
        </w:rPr>
        <w:t xml:space="preserve"> of the week)</w:t>
      </w:r>
    </w:p>
    <w:p w:rsidR="003D15DB" w:rsidRDefault="003D15DB" w:rsidP="003D15DB">
      <w:pPr>
        <w:widowControl w:val="0"/>
        <w:autoSpaceDE w:val="0"/>
        <w:autoSpaceDN w:val="0"/>
        <w:adjustRightInd w:val="0"/>
        <w:spacing w:after="60"/>
        <w:ind w:left="288" w:firstLine="288"/>
        <w:rPr>
          <w:rFonts w:ascii="Times New Roman" w:hAnsi="Times New Roman" w:cs="Times New Roman"/>
        </w:rPr>
      </w:pPr>
      <w:r>
        <w:rPr>
          <w:rFonts w:ascii="Times New Roman" w:hAnsi="Times New Roman" w:cs="Times New Roman"/>
        </w:rPr>
        <w:t>• Forfeiture of attendance at All Star I the following year</w:t>
      </w:r>
    </w:p>
    <w:p w:rsidR="003D15DB" w:rsidRPr="009C45B8" w:rsidRDefault="003D15DB" w:rsidP="003D15DB">
      <w:pPr>
        <w:widowControl w:val="0"/>
        <w:autoSpaceDE w:val="0"/>
        <w:autoSpaceDN w:val="0"/>
        <w:adjustRightInd w:val="0"/>
        <w:spacing w:after="60"/>
        <w:ind w:left="288" w:firstLine="288"/>
        <w:rPr>
          <w:rFonts w:ascii="Times New Roman" w:hAnsi="Times New Roman" w:cs="Times New Roman"/>
        </w:rPr>
      </w:pPr>
      <w:r w:rsidRPr="009C45B8">
        <w:rPr>
          <w:rFonts w:ascii="Times New Roman" w:hAnsi="Times New Roman" w:cs="Times New Roman"/>
        </w:rPr>
        <w:t xml:space="preserve">• </w:t>
      </w:r>
      <w:r>
        <w:rPr>
          <w:rFonts w:ascii="Times New Roman" w:hAnsi="Times New Roman" w:cs="Times New Roman"/>
        </w:rPr>
        <w:t>D</w:t>
      </w:r>
      <w:r w:rsidRPr="009C45B8">
        <w:rPr>
          <w:rFonts w:ascii="Times New Roman" w:hAnsi="Times New Roman" w:cs="Times New Roman"/>
        </w:rPr>
        <w:t>iscussion with conference leadership</w:t>
      </w:r>
    </w:p>
    <w:p w:rsidR="003D15DB" w:rsidRPr="00852C8C" w:rsidRDefault="003D15DB" w:rsidP="003D15DB">
      <w:pPr>
        <w:widowControl w:val="0"/>
        <w:autoSpaceDE w:val="0"/>
        <w:autoSpaceDN w:val="0"/>
        <w:adjustRightInd w:val="0"/>
        <w:ind w:left="288" w:firstLine="288"/>
        <w:rPr>
          <w:rFonts w:ascii="Times New Roman" w:hAnsi="Times New Roman" w:cs="Times New Roman"/>
        </w:rPr>
      </w:pPr>
      <w:r>
        <w:rPr>
          <w:rFonts w:ascii="Times New Roman" w:hAnsi="Times New Roman" w:cs="Times New Roman"/>
        </w:rPr>
        <w:t>• Being reported to Island Management</w:t>
      </w:r>
    </w:p>
    <w:p w:rsidR="008049A8" w:rsidRPr="008049A8" w:rsidRDefault="008049A8" w:rsidP="003D15DB">
      <w:pPr>
        <w:rPr>
          <w:b/>
          <w:sz w:val="24"/>
          <w:szCs w:val="24"/>
        </w:rPr>
      </w:pPr>
    </w:p>
    <w:sectPr w:rsidR="008049A8" w:rsidRPr="008049A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0F75A9"/>
    <w:multiLevelType w:val="hybridMultilevel"/>
    <w:tmpl w:val="6E868A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0E6FAF"/>
    <w:multiLevelType w:val="hybridMultilevel"/>
    <w:tmpl w:val="A59E06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985B0B"/>
    <w:multiLevelType w:val="hybridMultilevel"/>
    <w:tmpl w:val="50706B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2696EE0"/>
    <w:multiLevelType w:val="hybridMultilevel"/>
    <w:tmpl w:val="8E9A46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4B5E"/>
    <w:rsid w:val="000263B1"/>
    <w:rsid w:val="000438A5"/>
    <w:rsid w:val="001202F4"/>
    <w:rsid w:val="00205028"/>
    <w:rsid w:val="00225722"/>
    <w:rsid w:val="00254B5E"/>
    <w:rsid w:val="003D15DB"/>
    <w:rsid w:val="003E48C2"/>
    <w:rsid w:val="005D5299"/>
    <w:rsid w:val="005E22E5"/>
    <w:rsid w:val="006329B7"/>
    <w:rsid w:val="0066447C"/>
    <w:rsid w:val="0069489C"/>
    <w:rsid w:val="007A095E"/>
    <w:rsid w:val="008049A8"/>
    <w:rsid w:val="008C2298"/>
    <w:rsid w:val="008C4F35"/>
    <w:rsid w:val="00900A1F"/>
    <w:rsid w:val="00A61917"/>
    <w:rsid w:val="00B771DC"/>
    <w:rsid w:val="00BD6433"/>
    <w:rsid w:val="00CB347E"/>
    <w:rsid w:val="00D52022"/>
    <w:rsid w:val="00DC34B1"/>
    <w:rsid w:val="00DF37D9"/>
    <w:rsid w:val="00E31720"/>
    <w:rsid w:val="00E66D1A"/>
    <w:rsid w:val="00EF3022"/>
    <w:rsid w:val="00F60C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CE67180-9807-473F-8EB4-50908AF999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54B5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C2298"/>
    <w:pPr>
      <w:spacing w:after="0" w:line="240" w:lineRule="auto"/>
      <w:ind w:left="720"/>
      <w:contextualSpacing/>
    </w:pPr>
    <w:rPr>
      <w:rFonts w:eastAsiaTheme="minorEastAsi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3992</Words>
  <Characters>22760</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dc:creator>
  <cp:keywords/>
  <dc:description/>
  <cp:lastModifiedBy>Stewart, Anne W.</cp:lastModifiedBy>
  <cp:revision>2</cp:revision>
  <dcterms:created xsi:type="dcterms:W3CDTF">2017-10-17T21:55:00Z</dcterms:created>
  <dcterms:modified xsi:type="dcterms:W3CDTF">2017-10-17T21:55:00Z</dcterms:modified>
</cp:coreProperties>
</file>