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5CBB" w:rsidRPr="00313BC9" w:rsidRDefault="00805CBB">
      <w:pPr>
        <w:rPr>
          <w:b/>
          <w:sz w:val="28"/>
          <w:szCs w:val="28"/>
        </w:rPr>
      </w:pPr>
      <w:r w:rsidRPr="00313BC9">
        <w:rPr>
          <w:b/>
          <w:sz w:val="28"/>
          <w:szCs w:val="28"/>
        </w:rPr>
        <w:t xml:space="preserve">Summary of </w:t>
      </w:r>
      <w:r w:rsidR="00313BC9" w:rsidRPr="00313BC9">
        <w:rPr>
          <w:b/>
          <w:sz w:val="28"/>
          <w:szCs w:val="28"/>
        </w:rPr>
        <w:t xml:space="preserve">Executive Committee discussions and actions from November 2014 </w:t>
      </w:r>
      <w:r w:rsidR="00313BC9">
        <w:rPr>
          <w:b/>
          <w:sz w:val="28"/>
          <w:szCs w:val="28"/>
        </w:rPr>
        <w:t xml:space="preserve">through </w:t>
      </w:r>
      <w:r w:rsidR="00313BC9" w:rsidRPr="00313BC9">
        <w:rPr>
          <w:b/>
          <w:sz w:val="28"/>
          <w:szCs w:val="28"/>
        </w:rPr>
        <w:t>October 2015</w:t>
      </w:r>
    </w:p>
    <w:p w:rsidR="00805CBB" w:rsidRDefault="00805CBB"/>
    <w:p w:rsidR="00C462D4" w:rsidRDefault="00C462D4">
      <w:r>
        <w:t xml:space="preserve">November </w:t>
      </w:r>
      <w:r w:rsidR="00805CBB">
        <w:t>–</w:t>
      </w:r>
      <w:r>
        <w:t xml:space="preserve"> </w:t>
      </w:r>
      <w:r w:rsidR="00805CBB">
        <w:t xml:space="preserve">Jim was asked to take the role of Convener of the Executive Committee.  At the request of </w:t>
      </w:r>
      <w:r w:rsidR="00805CBB">
        <w:t>the Nominating Committee</w:t>
      </w:r>
      <w:r w:rsidR="00805CBB">
        <w:t>, we d</w:t>
      </w:r>
      <w:r>
        <w:t xml:space="preserve">eveloped criteria for choosing members of the R&amp;R </w:t>
      </w:r>
      <w:r w:rsidR="007F3013">
        <w:t>Task Force</w:t>
      </w:r>
      <w:r w:rsidR="00805CBB">
        <w:t>.</w:t>
      </w:r>
    </w:p>
    <w:p w:rsidR="00C462D4" w:rsidRDefault="00C462D4">
      <w:r>
        <w:t>December – no meeting</w:t>
      </w:r>
    </w:p>
    <w:p w:rsidR="00C462D4" w:rsidRDefault="00C462D4">
      <w:r>
        <w:t>January – no minutes</w:t>
      </w:r>
      <w:r w:rsidR="00313BC9">
        <w:t xml:space="preserve"> found</w:t>
      </w:r>
      <w:bookmarkStart w:id="0" w:name="_GoBack"/>
      <w:bookmarkEnd w:id="0"/>
    </w:p>
    <w:p w:rsidR="00C462D4" w:rsidRDefault="00C462D4">
      <w:r>
        <w:t>February - Report from chairs</w:t>
      </w:r>
      <w:r w:rsidR="00805CBB">
        <w:t>.  D</w:t>
      </w:r>
      <w:r>
        <w:t>iscussion about creating a non-</w:t>
      </w:r>
      <w:proofErr w:type="spellStart"/>
      <w:r>
        <w:t>childrens</w:t>
      </w:r>
      <w:proofErr w:type="spellEnd"/>
      <w:r>
        <w:t>-program staff position</w:t>
      </w:r>
      <w:r w:rsidR="00805CBB">
        <w:t>.</w:t>
      </w:r>
    </w:p>
    <w:p w:rsidR="00C462D4" w:rsidRDefault="00C462D4">
      <w:r>
        <w:t>March – Received Registrar’s Report on registrations to date</w:t>
      </w:r>
      <w:r w:rsidR="00805CBB">
        <w:t>.  Discussed</w:t>
      </w:r>
      <w:r>
        <w:t xml:space="preserve"> upper limits on conference registrations</w:t>
      </w:r>
      <w:r w:rsidR="00805CBB">
        <w:t>.</w:t>
      </w:r>
    </w:p>
    <w:p w:rsidR="00C462D4" w:rsidRDefault="00C462D4">
      <w:r>
        <w:t>April – Discussed the idea of reimbursing R&amp;B for the conference chairs</w:t>
      </w:r>
      <w:r w:rsidR="00805CBB">
        <w:t xml:space="preserve">.  </w:t>
      </w:r>
      <w:r>
        <w:t xml:space="preserve">Jim stepped down as EC Convener and Ben </w:t>
      </w:r>
      <w:r w:rsidR="005B679F">
        <w:t>accepted a request from the committee to take Jim’s place</w:t>
      </w:r>
      <w:r w:rsidR="00805CBB">
        <w:t>.</w:t>
      </w:r>
    </w:p>
    <w:p w:rsidR="00C462D4" w:rsidRDefault="00C462D4">
      <w:r>
        <w:t>May – Further discussion about reimbursing conference leaders, deciding that the GC would make the final call on any such plan</w:t>
      </w:r>
      <w:r w:rsidR="00805CBB">
        <w:t xml:space="preserve">. </w:t>
      </w:r>
      <w:r>
        <w:t xml:space="preserve"> </w:t>
      </w:r>
      <w:r w:rsidR="00805CBB">
        <w:t>A</w:t>
      </w:r>
      <w:r>
        <w:t>sked H&amp;R Committee to look at the new SIC Safe Community Policy template to see how it might affect our current conference policy</w:t>
      </w:r>
      <w:r w:rsidR="00805CBB">
        <w:t>.</w:t>
      </w:r>
    </w:p>
    <w:p w:rsidR="00C462D4" w:rsidRDefault="00C462D4">
      <w:r>
        <w:t>June – Decided not to call a Town Meeting at the 2015 Conference</w:t>
      </w:r>
      <w:r w:rsidR="005B679F">
        <w:t xml:space="preserve">, instead writing information about conference governance </w:t>
      </w:r>
      <w:r w:rsidR="00805CBB">
        <w:t>for the Boat News.  P</w:t>
      </w:r>
      <w:r w:rsidR="005B679F">
        <w:t>lanned the On-Isla</w:t>
      </w:r>
      <w:r w:rsidR="00805CBB">
        <w:t>nd Governance Council meeting.  M</w:t>
      </w:r>
      <w:r w:rsidR="005B679F">
        <w:t>ore discussion about reimbursements for conference leaders</w:t>
      </w:r>
      <w:r w:rsidR="007F3013">
        <w:t>.</w:t>
      </w:r>
    </w:p>
    <w:p w:rsidR="005B679F" w:rsidRDefault="005B679F">
      <w:r>
        <w:t>July – no meeting</w:t>
      </w:r>
    </w:p>
    <w:p w:rsidR="007F3013" w:rsidRDefault="005B679F">
      <w:r>
        <w:t>August – Received report from the Registrar on final numbers at the conference, with bed-nights ranging from 291 to 297</w:t>
      </w:r>
      <w:r w:rsidR="007F3013">
        <w:t xml:space="preserve">.  </w:t>
      </w:r>
      <w:r>
        <w:t xml:space="preserve">Chairs reported much positive feedback from conferees, and that the Conference Center </w:t>
      </w:r>
      <w:r w:rsidR="007F3013">
        <w:t>was very accommodating and helpful.  Treasurer reported that for the first time ever we used all of the Financial Aid budget and the Art Auction receipts were $10,400.  We discussed the possibility of starting an effort to update the website.  We received the report from the Roles and Responsibilities Task Force began our discussions.</w:t>
      </w:r>
    </w:p>
    <w:p w:rsidR="007F3013" w:rsidRDefault="007F3013">
      <w:r>
        <w:t xml:space="preserve">September – Decided </w:t>
      </w:r>
      <w:r>
        <w:t xml:space="preserve">to have an open discussion </w:t>
      </w:r>
      <w:r>
        <w:t>about the idea reimbursing more conference leaders</w:t>
      </w:r>
      <w:r>
        <w:t xml:space="preserve"> at the Fall Meeting</w:t>
      </w:r>
      <w:r>
        <w:t>.  Discussed how the conference leadership could best report and respond to teen behavior issues.  Further discussion of the R&amp;R report.</w:t>
      </w:r>
    </w:p>
    <w:p w:rsidR="007F3013" w:rsidRDefault="007F3013">
      <w:r>
        <w:t>September special meeting – further discussion of the R&amp;R report.</w:t>
      </w:r>
    </w:p>
    <w:p w:rsidR="00805CBB" w:rsidRDefault="00805CBB">
      <w:r>
        <w:t>October – Matthew Cohen, chair of the Nominating Committee, attended the first part of the meeting to discuss how reviews for candidates for re-nomination might be shared between the EC and the NC.  Further discussion of the R&amp;R report.</w:t>
      </w:r>
    </w:p>
    <w:sectPr w:rsidR="00805C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2D4"/>
    <w:rsid w:val="00210B6F"/>
    <w:rsid w:val="00313BC9"/>
    <w:rsid w:val="005B679F"/>
    <w:rsid w:val="007F3013"/>
    <w:rsid w:val="00805CBB"/>
    <w:rsid w:val="00C4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808084-4D2F-4F28-BC71-1082EF0F8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</dc:creator>
  <cp:keywords/>
  <dc:description/>
  <cp:lastModifiedBy>Ben</cp:lastModifiedBy>
  <cp:revision>1</cp:revision>
  <dcterms:created xsi:type="dcterms:W3CDTF">2015-10-25T01:32:00Z</dcterms:created>
  <dcterms:modified xsi:type="dcterms:W3CDTF">2015-10-25T02:18:00Z</dcterms:modified>
</cp:coreProperties>
</file>